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9" w:rsidRDefault="006E1839" w:rsidP="000D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8170D4" w:rsidRDefault="006E1839" w:rsidP="000D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«Турлатовский детский сад»</w:t>
      </w:r>
      <w:r w:rsidR="008170D4">
        <w:rPr>
          <w:b/>
          <w:sz w:val="28"/>
          <w:szCs w:val="28"/>
        </w:rPr>
        <w:t xml:space="preserve"> муниципального образования –</w:t>
      </w:r>
    </w:p>
    <w:p w:rsidR="006E1839" w:rsidRDefault="008170D4" w:rsidP="000D2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Рязанский муниципальный район Рязанской области  </w:t>
      </w:r>
    </w:p>
    <w:p w:rsidR="006E1839" w:rsidRDefault="006E1839" w:rsidP="000D2DD5">
      <w:pPr>
        <w:jc w:val="center"/>
        <w:rPr>
          <w:b/>
          <w:sz w:val="28"/>
          <w:szCs w:val="28"/>
        </w:rPr>
      </w:pPr>
    </w:p>
    <w:p w:rsidR="006E1839" w:rsidRDefault="006E1839" w:rsidP="000D2DD5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D5424E" w:rsidP="00D5424E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непосредственной образовательной деятельности</w:t>
      </w:r>
    </w:p>
    <w:p w:rsidR="006E1839" w:rsidRDefault="006E1839" w:rsidP="006E1839">
      <w:pPr>
        <w:jc w:val="center"/>
        <w:rPr>
          <w:b/>
          <w:sz w:val="28"/>
          <w:szCs w:val="28"/>
        </w:rPr>
      </w:pPr>
      <w:r w:rsidRPr="002A6815">
        <w:rPr>
          <w:b/>
          <w:sz w:val="28"/>
          <w:szCs w:val="28"/>
        </w:rPr>
        <w:t>по формированию элементарных математических представлений</w:t>
      </w:r>
    </w:p>
    <w:p w:rsidR="005A63B1" w:rsidRPr="002A6815" w:rsidRDefault="005A63B1" w:rsidP="006E1839">
      <w:pPr>
        <w:jc w:val="center"/>
        <w:rPr>
          <w:b/>
          <w:sz w:val="28"/>
          <w:szCs w:val="28"/>
        </w:rPr>
      </w:pPr>
      <w:r w:rsidRPr="002A6815">
        <w:rPr>
          <w:b/>
          <w:sz w:val="28"/>
          <w:szCs w:val="28"/>
        </w:rPr>
        <w:t>«</w:t>
      </w:r>
      <w:r w:rsidR="009F3E8E" w:rsidRPr="002A6815">
        <w:rPr>
          <w:b/>
          <w:sz w:val="28"/>
          <w:szCs w:val="28"/>
        </w:rPr>
        <w:t>В К</w:t>
      </w:r>
      <w:r w:rsidR="00940548" w:rsidRPr="002A6815">
        <w:rPr>
          <w:b/>
          <w:sz w:val="28"/>
          <w:szCs w:val="28"/>
        </w:rPr>
        <w:t>оролевстве Математики</w:t>
      </w:r>
      <w:r w:rsidRPr="002A6815">
        <w:rPr>
          <w:b/>
          <w:sz w:val="28"/>
          <w:szCs w:val="28"/>
        </w:rPr>
        <w:t>»</w:t>
      </w:r>
    </w:p>
    <w:p w:rsidR="006E1839" w:rsidRPr="002A6815" w:rsidRDefault="006E1839" w:rsidP="006E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</w:t>
      </w:r>
      <w:r w:rsidRPr="002A6815">
        <w:rPr>
          <w:b/>
          <w:sz w:val="28"/>
          <w:szCs w:val="28"/>
        </w:rPr>
        <w:t xml:space="preserve"> старшей групп</w:t>
      </w:r>
      <w:r>
        <w:rPr>
          <w:b/>
          <w:sz w:val="28"/>
          <w:szCs w:val="28"/>
        </w:rPr>
        <w:t>ы</w:t>
      </w:r>
    </w:p>
    <w:p w:rsidR="006E1839" w:rsidRDefault="006E1839" w:rsidP="006E1839">
      <w:pPr>
        <w:jc w:val="center"/>
        <w:rPr>
          <w:b/>
          <w:sz w:val="28"/>
          <w:szCs w:val="28"/>
        </w:rPr>
      </w:pPr>
    </w:p>
    <w:p w:rsidR="002A6815" w:rsidRPr="002A6815" w:rsidRDefault="002A6815" w:rsidP="000D2DD5">
      <w:pPr>
        <w:jc w:val="center"/>
        <w:rPr>
          <w:b/>
          <w:sz w:val="28"/>
          <w:szCs w:val="28"/>
        </w:rPr>
      </w:pPr>
    </w:p>
    <w:p w:rsidR="006E1839" w:rsidRDefault="006E1839" w:rsidP="006E1839">
      <w:pPr>
        <w:ind w:left="4820"/>
        <w:rPr>
          <w:b/>
          <w:sz w:val="28"/>
          <w:szCs w:val="28"/>
        </w:rPr>
      </w:pPr>
    </w:p>
    <w:p w:rsidR="006E1839" w:rsidRDefault="006E1839" w:rsidP="006E1839">
      <w:pPr>
        <w:ind w:left="4820"/>
        <w:rPr>
          <w:b/>
          <w:sz w:val="28"/>
          <w:szCs w:val="28"/>
        </w:rPr>
      </w:pPr>
    </w:p>
    <w:p w:rsidR="006E1839" w:rsidRDefault="006E1839" w:rsidP="006E1839">
      <w:pPr>
        <w:ind w:left="4820"/>
        <w:rPr>
          <w:b/>
          <w:sz w:val="28"/>
          <w:szCs w:val="28"/>
        </w:rPr>
      </w:pPr>
    </w:p>
    <w:p w:rsidR="008170D4" w:rsidRDefault="00D53D26" w:rsidP="006E1839">
      <w:pPr>
        <w:ind w:left="4820"/>
        <w:rPr>
          <w:b/>
          <w:sz w:val="28"/>
          <w:szCs w:val="28"/>
        </w:rPr>
      </w:pPr>
      <w:r w:rsidRPr="002A6815">
        <w:rPr>
          <w:b/>
          <w:sz w:val="28"/>
          <w:szCs w:val="28"/>
        </w:rPr>
        <w:t>Автор</w:t>
      </w:r>
      <w:r w:rsidR="002A6815" w:rsidRPr="002A6815">
        <w:rPr>
          <w:b/>
          <w:sz w:val="28"/>
          <w:szCs w:val="28"/>
        </w:rPr>
        <w:t>:</w:t>
      </w:r>
      <w:r w:rsidRPr="002A6815">
        <w:rPr>
          <w:b/>
          <w:sz w:val="28"/>
          <w:szCs w:val="28"/>
        </w:rPr>
        <w:t xml:space="preserve"> Потемкина Т.Ю.</w:t>
      </w:r>
      <w:r w:rsidR="002A6815" w:rsidRPr="002A6815">
        <w:rPr>
          <w:b/>
          <w:sz w:val="28"/>
          <w:szCs w:val="28"/>
        </w:rPr>
        <w:t xml:space="preserve">,  воспитатель </w:t>
      </w:r>
      <w:r w:rsidRPr="002A6815">
        <w:rPr>
          <w:b/>
          <w:sz w:val="28"/>
          <w:szCs w:val="28"/>
        </w:rPr>
        <w:t>МБД</w:t>
      </w:r>
      <w:r w:rsidR="008170D4">
        <w:rPr>
          <w:b/>
          <w:sz w:val="28"/>
          <w:szCs w:val="28"/>
        </w:rPr>
        <w:t>О</w:t>
      </w:r>
      <w:r w:rsidRPr="002A6815">
        <w:rPr>
          <w:b/>
          <w:sz w:val="28"/>
          <w:szCs w:val="28"/>
        </w:rPr>
        <w:t>У</w:t>
      </w:r>
    </w:p>
    <w:p w:rsidR="006E1839" w:rsidRDefault="008170D4" w:rsidP="006E183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53D26" w:rsidRPr="002A6815">
        <w:rPr>
          <w:b/>
          <w:sz w:val="28"/>
          <w:szCs w:val="28"/>
        </w:rPr>
        <w:t xml:space="preserve"> Турлатовский детский сад</w:t>
      </w:r>
      <w:r>
        <w:rPr>
          <w:b/>
          <w:sz w:val="28"/>
          <w:szCs w:val="28"/>
        </w:rPr>
        <w:t>»</w:t>
      </w:r>
      <w:r w:rsidR="00D53D26" w:rsidRPr="002A6815">
        <w:rPr>
          <w:b/>
          <w:sz w:val="28"/>
          <w:szCs w:val="28"/>
        </w:rPr>
        <w:t xml:space="preserve"> </w:t>
      </w: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6E1839" w:rsidRDefault="006E1839">
      <w:pPr>
        <w:rPr>
          <w:b/>
          <w:sz w:val="28"/>
          <w:szCs w:val="28"/>
        </w:rPr>
      </w:pPr>
    </w:p>
    <w:p w:rsidR="008170D4" w:rsidRDefault="008170D4" w:rsidP="008170D4">
      <w:pPr>
        <w:jc w:val="center"/>
        <w:rPr>
          <w:b/>
          <w:sz w:val="28"/>
          <w:szCs w:val="28"/>
        </w:rPr>
      </w:pPr>
    </w:p>
    <w:p w:rsidR="008170D4" w:rsidRDefault="008170D4" w:rsidP="00817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Рязанский </w:t>
      </w:r>
      <w:r w:rsidRPr="002A681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, д. </w:t>
      </w:r>
      <w:proofErr w:type="spellStart"/>
      <w:r>
        <w:rPr>
          <w:b/>
          <w:sz w:val="28"/>
          <w:szCs w:val="28"/>
        </w:rPr>
        <w:t>Турлатово</w:t>
      </w:r>
      <w:proofErr w:type="spellEnd"/>
      <w:r>
        <w:rPr>
          <w:b/>
          <w:sz w:val="28"/>
          <w:szCs w:val="28"/>
        </w:rPr>
        <w:t>, 2021</w:t>
      </w:r>
    </w:p>
    <w:p w:rsidR="008170D4" w:rsidRPr="002A6815" w:rsidRDefault="008170D4" w:rsidP="008170D4">
      <w:pPr>
        <w:ind w:left="4820"/>
        <w:rPr>
          <w:b/>
          <w:sz w:val="28"/>
          <w:szCs w:val="28"/>
        </w:rPr>
      </w:pPr>
    </w:p>
    <w:p w:rsidR="001B467A" w:rsidRPr="006E1839" w:rsidRDefault="002A6815" w:rsidP="00C90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1B467A">
        <w:rPr>
          <w:b/>
          <w:sz w:val="28"/>
          <w:szCs w:val="28"/>
        </w:rPr>
        <w:t>:</w:t>
      </w:r>
      <w:r w:rsidR="00FC307F">
        <w:rPr>
          <w:b/>
          <w:sz w:val="28"/>
          <w:szCs w:val="28"/>
        </w:rPr>
        <w:t xml:space="preserve"> </w:t>
      </w:r>
      <w:r w:rsidR="00FC307F" w:rsidRPr="00FC307F">
        <w:rPr>
          <w:sz w:val="28"/>
          <w:szCs w:val="28"/>
        </w:rPr>
        <w:t xml:space="preserve">организовать познавательную деятельность детей, </w:t>
      </w:r>
      <w:r w:rsidR="00FC307F">
        <w:rPr>
          <w:sz w:val="28"/>
          <w:szCs w:val="28"/>
        </w:rPr>
        <w:t xml:space="preserve">направленную на </w:t>
      </w:r>
      <w:r w:rsidR="00D70877">
        <w:rPr>
          <w:sz w:val="28"/>
          <w:szCs w:val="28"/>
        </w:rPr>
        <w:t>усвоение ими знаний о цифрах, геометрических фигурах и пространственных отношениях посредством дидактических игр.</w:t>
      </w:r>
    </w:p>
    <w:p w:rsidR="001B467A" w:rsidRPr="00FC307F" w:rsidRDefault="001B467A" w:rsidP="00C90C72">
      <w:pPr>
        <w:jc w:val="both"/>
        <w:rPr>
          <w:sz w:val="28"/>
          <w:szCs w:val="28"/>
        </w:rPr>
      </w:pPr>
    </w:p>
    <w:p w:rsidR="005A63B1" w:rsidRDefault="00D53D26" w:rsidP="00C90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5A63B1" w:rsidRPr="00D53D26">
        <w:rPr>
          <w:b/>
          <w:sz w:val="28"/>
          <w:szCs w:val="28"/>
        </w:rPr>
        <w:t>:</w:t>
      </w:r>
    </w:p>
    <w:p w:rsidR="0034508D" w:rsidRPr="00D53D26" w:rsidRDefault="00D70877" w:rsidP="00C90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508D">
        <w:rPr>
          <w:b/>
          <w:sz w:val="28"/>
          <w:szCs w:val="28"/>
        </w:rPr>
        <w:t>бучающие:</w:t>
      </w:r>
    </w:p>
    <w:p w:rsidR="00E63D73" w:rsidRPr="00D53D26" w:rsidRDefault="00E63D73" w:rsidP="00E63D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умении считать в пределах 10, выстраивать правильный числовой ряд (от 1 до 9)</w:t>
      </w:r>
      <w:r w:rsidR="0034508D">
        <w:rPr>
          <w:sz w:val="28"/>
          <w:szCs w:val="28"/>
        </w:rPr>
        <w:t>;</w:t>
      </w:r>
    </w:p>
    <w:p w:rsidR="00E63D73" w:rsidRPr="00D53D26" w:rsidRDefault="00E63D73" w:rsidP="00E63D73">
      <w:pPr>
        <w:numPr>
          <w:ilvl w:val="0"/>
          <w:numId w:val="1"/>
        </w:numPr>
        <w:jc w:val="both"/>
        <w:rPr>
          <w:sz w:val="28"/>
          <w:szCs w:val="28"/>
        </w:rPr>
      </w:pPr>
      <w:r w:rsidRPr="00D53D26">
        <w:rPr>
          <w:sz w:val="28"/>
          <w:szCs w:val="28"/>
        </w:rPr>
        <w:t>формировать умение соотносить количество пред</w:t>
      </w:r>
      <w:r w:rsidR="0034508D">
        <w:rPr>
          <w:sz w:val="28"/>
          <w:szCs w:val="28"/>
        </w:rPr>
        <w:t>метов с соответствующей цифрой;</w:t>
      </w:r>
    </w:p>
    <w:p w:rsidR="00C87C71" w:rsidRPr="00E63D73" w:rsidRDefault="00E63D73" w:rsidP="00E63D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умении</w:t>
      </w:r>
      <w:r w:rsidRPr="00D53D26">
        <w:rPr>
          <w:sz w:val="28"/>
          <w:szCs w:val="28"/>
        </w:rPr>
        <w:t xml:space="preserve"> различать и называть геометрические фигуры (круг, овал, треугольник, квадрат, прямоугольник, ромб, трапеция)</w:t>
      </w:r>
      <w:r>
        <w:rPr>
          <w:sz w:val="28"/>
          <w:szCs w:val="28"/>
        </w:rPr>
        <w:t xml:space="preserve">, </w:t>
      </w:r>
      <w:r w:rsidRPr="00D53D26">
        <w:rPr>
          <w:sz w:val="28"/>
          <w:szCs w:val="28"/>
        </w:rPr>
        <w:t>узнавать геометрические фигуры в окружающих предметах</w:t>
      </w:r>
      <w:r w:rsidR="0034508D">
        <w:rPr>
          <w:sz w:val="28"/>
          <w:szCs w:val="28"/>
        </w:rPr>
        <w:t>;</w:t>
      </w:r>
    </w:p>
    <w:p w:rsidR="008C0D78" w:rsidRDefault="008C0D78" w:rsidP="008C0D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34508D">
        <w:rPr>
          <w:sz w:val="28"/>
          <w:szCs w:val="28"/>
        </w:rPr>
        <w:t xml:space="preserve"> умение</w:t>
      </w:r>
      <w:r w:rsidR="00E63D73" w:rsidRPr="00D53D26">
        <w:rPr>
          <w:sz w:val="28"/>
          <w:szCs w:val="28"/>
        </w:rPr>
        <w:t xml:space="preserve"> ориентироваться на листе бумаги</w:t>
      </w:r>
      <w:r w:rsidR="0034508D">
        <w:rPr>
          <w:sz w:val="28"/>
          <w:szCs w:val="28"/>
        </w:rPr>
        <w:t>;</w:t>
      </w:r>
      <w:r w:rsidR="00E63D73">
        <w:rPr>
          <w:sz w:val="28"/>
          <w:szCs w:val="28"/>
        </w:rPr>
        <w:t xml:space="preserve"> </w:t>
      </w:r>
    </w:p>
    <w:p w:rsidR="0034508D" w:rsidRPr="008C0D78" w:rsidRDefault="00D70877" w:rsidP="008C0D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34508D" w:rsidRPr="008C0D78">
        <w:rPr>
          <w:b/>
          <w:sz w:val="28"/>
          <w:szCs w:val="28"/>
        </w:rPr>
        <w:t>азвивающие</w:t>
      </w:r>
      <w:r w:rsidR="008C0D78">
        <w:rPr>
          <w:b/>
          <w:sz w:val="28"/>
          <w:szCs w:val="28"/>
        </w:rPr>
        <w:t>:</w:t>
      </w:r>
    </w:p>
    <w:p w:rsidR="00E63D73" w:rsidRDefault="00E63D73" w:rsidP="00E63D73">
      <w:pPr>
        <w:numPr>
          <w:ilvl w:val="0"/>
          <w:numId w:val="1"/>
        </w:numPr>
        <w:jc w:val="both"/>
        <w:rPr>
          <w:sz w:val="28"/>
          <w:szCs w:val="28"/>
        </w:rPr>
      </w:pPr>
      <w:r w:rsidRPr="00D53D26">
        <w:rPr>
          <w:sz w:val="28"/>
          <w:szCs w:val="28"/>
        </w:rPr>
        <w:t xml:space="preserve">развивать внимание, </w:t>
      </w:r>
      <w:r w:rsidR="00D70877">
        <w:rPr>
          <w:sz w:val="28"/>
          <w:szCs w:val="28"/>
        </w:rPr>
        <w:t>ассоциативное</w:t>
      </w:r>
      <w:r w:rsidR="008C0D78">
        <w:rPr>
          <w:sz w:val="28"/>
          <w:szCs w:val="28"/>
        </w:rPr>
        <w:t xml:space="preserve"> мышление, </w:t>
      </w:r>
      <w:r w:rsidRPr="00D53D26">
        <w:rPr>
          <w:sz w:val="28"/>
          <w:szCs w:val="28"/>
        </w:rPr>
        <w:t>самостоятельность</w:t>
      </w:r>
      <w:r w:rsidR="0034508D">
        <w:rPr>
          <w:sz w:val="28"/>
          <w:szCs w:val="28"/>
        </w:rPr>
        <w:t>;</w:t>
      </w:r>
    </w:p>
    <w:p w:rsidR="0034508D" w:rsidRPr="0034508D" w:rsidRDefault="00D70877" w:rsidP="008C0D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4508D" w:rsidRPr="0034508D">
        <w:rPr>
          <w:b/>
          <w:sz w:val="28"/>
          <w:szCs w:val="28"/>
        </w:rPr>
        <w:t>оспитательные:</w:t>
      </w:r>
    </w:p>
    <w:p w:rsidR="0034508D" w:rsidRDefault="0034508D" w:rsidP="00C90C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совместной работы (понимание</w:t>
      </w:r>
      <w:r w:rsidR="00016BFD">
        <w:rPr>
          <w:sz w:val="28"/>
          <w:szCs w:val="28"/>
        </w:rPr>
        <w:t xml:space="preserve"> детьми необходимости </w:t>
      </w:r>
      <w:r>
        <w:rPr>
          <w:sz w:val="28"/>
          <w:szCs w:val="28"/>
        </w:rPr>
        <w:t xml:space="preserve">объединения </w:t>
      </w:r>
      <w:r w:rsidR="00016BFD">
        <w:rPr>
          <w:sz w:val="28"/>
          <w:szCs w:val="28"/>
        </w:rPr>
        <w:t>для достижения общей цели</w:t>
      </w:r>
      <w:r>
        <w:rPr>
          <w:sz w:val="28"/>
          <w:szCs w:val="28"/>
        </w:rPr>
        <w:t xml:space="preserve">); </w:t>
      </w:r>
    </w:p>
    <w:p w:rsidR="00016BFD" w:rsidRPr="00D53D26" w:rsidRDefault="0034508D" w:rsidP="00C90C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отзывчивость, желание прийти на помощь.</w:t>
      </w:r>
    </w:p>
    <w:p w:rsidR="005A63B1" w:rsidRPr="00D53D26" w:rsidRDefault="005A63B1" w:rsidP="00C90C72">
      <w:pPr>
        <w:jc w:val="both"/>
        <w:rPr>
          <w:sz w:val="28"/>
          <w:szCs w:val="28"/>
        </w:rPr>
      </w:pPr>
    </w:p>
    <w:p w:rsidR="0034508D" w:rsidRDefault="00FC307F" w:rsidP="00C90C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="005A63B1" w:rsidRPr="00D53D26">
        <w:rPr>
          <w:b/>
          <w:sz w:val="28"/>
          <w:szCs w:val="28"/>
        </w:rPr>
        <w:t>борудование:</w:t>
      </w:r>
      <w:r w:rsidR="0034508D">
        <w:rPr>
          <w:b/>
          <w:sz w:val="28"/>
          <w:szCs w:val="28"/>
        </w:rPr>
        <w:t xml:space="preserve"> </w:t>
      </w:r>
    </w:p>
    <w:p w:rsidR="000D2DD5" w:rsidRPr="00D53D26" w:rsidRDefault="000D2DD5" w:rsidP="00C90C72">
      <w:pPr>
        <w:jc w:val="both"/>
        <w:rPr>
          <w:b/>
          <w:sz w:val="28"/>
          <w:szCs w:val="28"/>
        </w:rPr>
      </w:pPr>
    </w:p>
    <w:p w:rsidR="00D70877" w:rsidRDefault="001F3AD2" w:rsidP="00C90C7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телефон, магнитная доска</w:t>
      </w:r>
      <w:r w:rsidR="001952EE">
        <w:rPr>
          <w:sz w:val="28"/>
          <w:szCs w:val="28"/>
        </w:rPr>
        <w:t>, бубен, две корзинки</w:t>
      </w:r>
    </w:p>
    <w:p w:rsidR="0009337B" w:rsidRPr="00D53D26" w:rsidRDefault="0009337B" w:rsidP="00C90C72">
      <w:pPr>
        <w:numPr>
          <w:ilvl w:val="0"/>
          <w:numId w:val="2"/>
        </w:numPr>
        <w:jc w:val="both"/>
        <w:rPr>
          <w:sz w:val="28"/>
          <w:szCs w:val="28"/>
        </w:rPr>
      </w:pPr>
      <w:r w:rsidRPr="00D53D26">
        <w:rPr>
          <w:sz w:val="28"/>
          <w:szCs w:val="28"/>
        </w:rPr>
        <w:t>дидактические игры: «ЦИФРОЗАВР», «КАРТА СКАЗОЧНОЙ СТРАНЫ», «РАЗНОЦВЕТНЫЕ КАМЕШКИ», «СОБИРАЕ</w:t>
      </w:r>
      <w:r w:rsidR="008170D4">
        <w:rPr>
          <w:sz w:val="28"/>
          <w:szCs w:val="28"/>
        </w:rPr>
        <w:t>М УРОЖАЙ», «ЧТО НА ЧТО ПОХОЖЕ</w:t>
      </w:r>
      <w:r w:rsidRPr="00D53D26">
        <w:rPr>
          <w:sz w:val="28"/>
          <w:szCs w:val="28"/>
        </w:rPr>
        <w:t>»</w:t>
      </w:r>
    </w:p>
    <w:p w:rsidR="0009337B" w:rsidRDefault="0009337B" w:rsidP="00D70877">
      <w:pPr>
        <w:ind w:left="720"/>
        <w:jc w:val="both"/>
        <w:rPr>
          <w:sz w:val="28"/>
          <w:szCs w:val="28"/>
        </w:rPr>
      </w:pPr>
    </w:p>
    <w:p w:rsidR="00D70877" w:rsidRPr="00D44A58" w:rsidRDefault="00D44A58" w:rsidP="00D44A58">
      <w:pPr>
        <w:jc w:val="both"/>
        <w:rPr>
          <w:sz w:val="28"/>
          <w:szCs w:val="28"/>
        </w:rPr>
      </w:pPr>
      <w:proofErr w:type="gramStart"/>
      <w:r w:rsidRPr="00D44A58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r w:rsidRPr="00D44A58">
        <w:rPr>
          <w:sz w:val="28"/>
          <w:szCs w:val="28"/>
        </w:rPr>
        <w:t xml:space="preserve">активизировать </w:t>
      </w:r>
      <w:r>
        <w:rPr>
          <w:sz w:val="28"/>
          <w:szCs w:val="28"/>
        </w:rPr>
        <w:t>в речи употребление слов – названий цифр от 1 до 9,</w:t>
      </w:r>
      <w:r w:rsidR="00F04254">
        <w:rPr>
          <w:sz w:val="28"/>
          <w:szCs w:val="28"/>
        </w:rPr>
        <w:t xml:space="preserve"> </w:t>
      </w:r>
      <w:r>
        <w:rPr>
          <w:sz w:val="28"/>
          <w:szCs w:val="28"/>
        </w:rPr>
        <w:t>геометрических фигур (круг, овал, треугольник, квадрат, прямоугольник, трапеция, ромб), пространственных отношений (в середине, справа, слева, сверху, снизу, в углу).</w:t>
      </w:r>
      <w:proofErr w:type="gramEnd"/>
    </w:p>
    <w:p w:rsidR="0009337B" w:rsidRDefault="0009337B" w:rsidP="00C90C72">
      <w:pPr>
        <w:jc w:val="both"/>
        <w:rPr>
          <w:b/>
          <w:sz w:val="28"/>
          <w:szCs w:val="28"/>
        </w:rPr>
      </w:pPr>
    </w:p>
    <w:p w:rsidR="006E1839" w:rsidRPr="00D44A58" w:rsidRDefault="006E1839" w:rsidP="00C90C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="00D44A58" w:rsidRPr="00D44A58">
        <w:rPr>
          <w:sz w:val="28"/>
          <w:szCs w:val="28"/>
        </w:rPr>
        <w:t xml:space="preserve">: чтение стихотворений </w:t>
      </w:r>
      <w:r w:rsidR="00D44A58">
        <w:rPr>
          <w:sz w:val="28"/>
          <w:szCs w:val="28"/>
        </w:rPr>
        <w:t>о числ</w:t>
      </w:r>
      <w:r w:rsidR="00E66FE3">
        <w:rPr>
          <w:sz w:val="28"/>
          <w:szCs w:val="28"/>
        </w:rPr>
        <w:t>ах, просмотр презентации о геометрических фигурах, выполнение игровых упражнений: «Сосчитай, сколько предметов», «Найди цифре свое место», «Найди столько же», «Покажи такую же фигуру», «Найди предмет такой же формы»</w:t>
      </w:r>
      <w:r w:rsidR="00F04254">
        <w:rPr>
          <w:sz w:val="28"/>
          <w:szCs w:val="28"/>
        </w:rPr>
        <w:t>.</w:t>
      </w:r>
      <w:r w:rsidR="00E66FE3">
        <w:rPr>
          <w:sz w:val="28"/>
          <w:szCs w:val="28"/>
        </w:rPr>
        <w:t xml:space="preserve"> </w:t>
      </w:r>
    </w:p>
    <w:p w:rsidR="002A6815" w:rsidRPr="00D53D26" w:rsidRDefault="002A6815" w:rsidP="00C90C72">
      <w:pPr>
        <w:jc w:val="both"/>
        <w:rPr>
          <w:sz w:val="28"/>
          <w:szCs w:val="28"/>
        </w:rPr>
      </w:pPr>
    </w:p>
    <w:p w:rsidR="005A63B1" w:rsidRPr="00D53D26" w:rsidRDefault="00EF08CB" w:rsidP="00C90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  <w:r w:rsidR="006E1839">
        <w:rPr>
          <w:b/>
          <w:sz w:val="28"/>
          <w:szCs w:val="28"/>
        </w:rPr>
        <w:t xml:space="preserve"> деятельности</w:t>
      </w:r>
    </w:p>
    <w:p w:rsidR="000D2DD5" w:rsidRPr="006E1839" w:rsidRDefault="00EF08CB" w:rsidP="00C90C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Мотивационный этап</w:t>
      </w:r>
    </w:p>
    <w:p w:rsidR="00FC307F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08CB">
        <w:rPr>
          <w:sz w:val="28"/>
          <w:szCs w:val="28"/>
        </w:rPr>
        <w:t xml:space="preserve">Дети входят в группу, встают с воспитателем в круг. </w:t>
      </w:r>
      <w:r w:rsidR="00FC307F" w:rsidRPr="00FC307F">
        <w:rPr>
          <w:sz w:val="28"/>
          <w:szCs w:val="28"/>
        </w:rPr>
        <w:t>Воспитатель</w:t>
      </w:r>
      <w:r w:rsidR="00FC307F">
        <w:rPr>
          <w:sz w:val="28"/>
          <w:szCs w:val="28"/>
        </w:rPr>
        <w:t xml:space="preserve"> здоровается с детьми с помо</w:t>
      </w:r>
      <w:r w:rsidR="00EF08CB">
        <w:rPr>
          <w:sz w:val="28"/>
          <w:szCs w:val="28"/>
        </w:rPr>
        <w:t>щью приветствия «Здравствуйте!» (мотивация общения – создание положительного эмоционального настроя):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F08CB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307F" w:rsidRDefault="00EF08CB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C307F">
        <w:rPr>
          <w:sz w:val="28"/>
          <w:szCs w:val="28"/>
        </w:rPr>
        <w:t>Здравствуй, солнышко-дружок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(руки вверх, «фонарики»),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Здравствуй, носик-пятачок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(указательным пальцем показать нос),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Здравствуйте, губки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(показать губы),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Здравствуйте, зубки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(показать зубы),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Руки вверх подняли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(поднять руки вверх),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Ими помахали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(помахать ладошками),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теперь все вместе –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«Здравствуйте!» - сказали</w:t>
      </w:r>
    </w:p>
    <w:p w:rsidR="00FC307F" w:rsidRDefault="00FC307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(хором поздороваться).</w:t>
      </w:r>
    </w:p>
    <w:p w:rsidR="00FC307F" w:rsidRDefault="00FC307F" w:rsidP="00C90C72">
      <w:pPr>
        <w:jc w:val="both"/>
        <w:rPr>
          <w:sz w:val="28"/>
          <w:szCs w:val="28"/>
        </w:rPr>
      </w:pPr>
    </w:p>
    <w:p w:rsidR="0072459F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08CB">
        <w:rPr>
          <w:sz w:val="28"/>
          <w:szCs w:val="28"/>
        </w:rPr>
        <w:t>Мотивация личной заинтересованности: в</w:t>
      </w:r>
      <w:r w:rsidR="006E1839">
        <w:rPr>
          <w:sz w:val="28"/>
          <w:szCs w:val="28"/>
        </w:rPr>
        <w:t xml:space="preserve">оспитатель сообщает детям, что сегодня получено голосовое сообщение, которое  </w:t>
      </w:r>
      <w:r w:rsidR="0072459F">
        <w:rPr>
          <w:sz w:val="28"/>
          <w:szCs w:val="28"/>
        </w:rPr>
        <w:t>никак не получается послушать; спрашивает детей, не могли бы они помочь.</w:t>
      </w:r>
    </w:p>
    <w:p w:rsidR="0072459F" w:rsidRDefault="0072459F" w:rsidP="00C90C72">
      <w:pPr>
        <w:jc w:val="both"/>
        <w:rPr>
          <w:sz w:val="28"/>
          <w:szCs w:val="28"/>
        </w:rPr>
      </w:pPr>
    </w:p>
    <w:p w:rsidR="0072459F" w:rsidRPr="0072459F" w:rsidRDefault="0072459F" w:rsidP="0072459F">
      <w:pPr>
        <w:jc w:val="center"/>
        <w:rPr>
          <w:b/>
          <w:i/>
          <w:sz w:val="28"/>
          <w:szCs w:val="28"/>
        </w:rPr>
      </w:pPr>
      <w:r w:rsidRPr="0072459F">
        <w:rPr>
          <w:b/>
          <w:i/>
          <w:sz w:val="28"/>
          <w:szCs w:val="28"/>
        </w:rPr>
        <w:t>Ориентировочный этап</w:t>
      </w:r>
    </w:p>
    <w:p w:rsidR="006E1839" w:rsidRDefault="0072459F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Получив согласие детей, воспитатель говорит, что сообщение откроется,</w:t>
      </w:r>
      <w:r w:rsidR="006E1839">
        <w:rPr>
          <w:sz w:val="28"/>
          <w:szCs w:val="28"/>
        </w:rPr>
        <w:t xml:space="preserve"> если всем вместе сказать волшебные слова: «Раз, два, три, четыре, пять! Математика опять!» Дети хором повторяют эти слова, и воспитатель включает следующее сообщение:</w:t>
      </w:r>
    </w:p>
    <w:p w:rsidR="006E1839" w:rsidRDefault="006E1839" w:rsidP="00C90C72">
      <w:pPr>
        <w:jc w:val="both"/>
        <w:rPr>
          <w:sz w:val="28"/>
          <w:szCs w:val="28"/>
        </w:rPr>
      </w:pPr>
    </w:p>
    <w:p w:rsidR="00FC307F" w:rsidRPr="00FC307F" w:rsidRDefault="006E1839" w:rsidP="00C90C7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C307F">
        <w:rPr>
          <w:sz w:val="28"/>
          <w:szCs w:val="28"/>
        </w:rPr>
        <w:t>«</w:t>
      </w:r>
      <w:r w:rsidR="00FC307F" w:rsidRPr="00FC307F">
        <w:rPr>
          <w:i/>
          <w:sz w:val="28"/>
          <w:szCs w:val="28"/>
        </w:rPr>
        <w:t>Здравствуйте, ребята!</w:t>
      </w:r>
    </w:p>
    <w:p w:rsidR="00FC307F" w:rsidRDefault="00FC307F" w:rsidP="00C90C72">
      <w:pPr>
        <w:jc w:val="both"/>
        <w:rPr>
          <w:i/>
          <w:sz w:val="28"/>
          <w:szCs w:val="28"/>
        </w:rPr>
      </w:pPr>
      <w:r w:rsidRPr="00FC307F">
        <w:rPr>
          <w:i/>
          <w:sz w:val="28"/>
          <w:szCs w:val="28"/>
        </w:rPr>
        <w:t xml:space="preserve"> Над моим Ко</w:t>
      </w:r>
      <w:r w:rsidR="0072459F">
        <w:rPr>
          <w:i/>
          <w:sz w:val="28"/>
          <w:szCs w:val="28"/>
        </w:rPr>
        <w:t>ролевством пронё</w:t>
      </w:r>
      <w:r w:rsidR="006E1839">
        <w:rPr>
          <w:i/>
          <w:sz w:val="28"/>
          <w:szCs w:val="28"/>
        </w:rPr>
        <w:t>сся страшны</w:t>
      </w:r>
      <w:r>
        <w:rPr>
          <w:i/>
          <w:sz w:val="28"/>
          <w:szCs w:val="28"/>
        </w:rPr>
        <w:t>й ура</w:t>
      </w:r>
      <w:r w:rsidR="0072459F">
        <w:rPr>
          <w:i/>
          <w:sz w:val="28"/>
          <w:szCs w:val="28"/>
        </w:rPr>
        <w:t>ган, который всё</w:t>
      </w:r>
      <w:r w:rsidRPr="00FC307F">
        <w:rPr>
          <w:i/>
          <w:sz w:val="28"/>
          <w:szCs w:val="28"/>
        </w:rPr>
        <w:t xml:space="preserve"> у нас перемешал</w:t>
      </w:r>
      <w:r w:rsidR="0072459F">
        <w:rPr>
          <w:i/>
          <w:sz w:val="28"/>
          <w:szCs w:val="28"/>
        </w:rPr>
        <w:t xml:space="preserve"> </w:t>
      </w:r>
      <w:r w:rsidRPr="00FC307F">
        <w:rPr>
          <w:i/>
          <w:sz w:val="28"/>
          <w:szCs w:val="28"/>
        </w:rPr>
        <w:t xml:space="preserve"> и перепутал. Подданные мои очень испугались и все попрятались. А</w:t>
      </w:r>
      <w:r w:rsidR="0072459F">
        <w:rPr>
          <w:i/>
          <w:sz w:val="28"/>
          <w:szCs w:val="28"/>
        </w:rPr>
        <w:t xml:space="preserve"> одной не под силу навести в моё</w:t>
      </w:r>
      <w:r w:rsidRPr="00FC307F">
        <w:rPr>
          <w:i/>
          <w:sz w:val="28"/>
          <w:szCs w:val="28"/>
        </w:rPr>
        <w:t>м Математическом Королевстве поряд</w:t>
      </w:r>
      <w:r w:rsidR="006E1839">
        <w:rPr>
          <w:i/>
          <w:sz w:val="28"/>
          <w:szCs w:val="28"/>
        </w:rPr>
        <w:t>ок. Очень прошу вас мне помочь</w:t>
      </w:r>
      <w:r w:rsidR="0072459F">
        <w:rPr>
          <w:i/>
          <w:sz w:val="28"/>
          <w:szCs w:val="28"/>
        </w:rPr>
        <w:t xml:space="preserve">. </w:t>
      </w:r>
      <w:r w:rsidR="001F3AD2">
        <w:rPr>
          <w:i/>
          <w:sz w:val="28"/>
          <w:szCs w:val="28"/>
        </w:rPr>
        <w:t>Ваша Королева Математики</w:t>
      </w:r>
      <w:r w:rsidRPr="00FC307F">
        <w:rPr>
          <w:i/>
          <w:sz w:val="28"/>
          <w:szCs w:val="28"/>
        </w:rPr>
        <w:t>»</w:t>
      </w:r>
      <w:r w:rsidR="001F3AD2">
        <w:rPr>
          <w:i/>
          <w:sz w:val="28"/>
          <w:szCs w:val="28"/>
        </w:rPr>
        <w:t>.</w:t>
      </w:r>
    </w:p>
    <w:p w:rsidR="00FC307F" w:rsidRDefault="00FC307F" w:rsidP="00C90C72">
      <w:pPr>
        <w:jc w:val="both"/>
        <w:rPr>
          <w:i/>
          <w:sz w:val="28"/>
          <w:szCs w:val="28"/>
        </w:rPr>
      </w:pPr>
    </w:p>
    <w:p w:rsidR="00016BFD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307F">
        <w:rPr>
          <w:sz w:val="28"/>
          <w:szCs w:val="28"/>
        </w:rPr>
        <w:t>Воспитатель</w:t>
      </w:r>
      <w:r w:rsidR="006E1839">
        <w:rPr>
          <w:sz w:val="28"/>
          <w:szCs w:val="28"/>
        </w:rPr>
        <w:t xml:space="preserve"> предлагает детям</w:t>
      </w:r>
      <w:r w:rsidR="00FC307F">
        <w:rPr>
          <w:sz w:val="28"/>
          <w:szCs w:val="28"/>
        </w:rPr>
        <w:t xml:space="preserve"> помочь Коро</w:t>
      </w:r>
      <w:r w:rsidR="0072459F">
        <w:rPr>
          <w:sz w:val="28"/>
          <w:szCs w:val="28"/>
        </w:rPr>
        <w:t xml:space="preserve">леве и говорит, </w:t>
      </w:r>
      <w:r w:rsidR="00016BFD">
        <w:rPr>
          <w:sz w:val="28"/>
          <w:szCs w:val="28"/>
        </w:rPr>
        <w:t xml:space="preserve"> что попасть в Королевство Математики можно с помощью волшебных слов. Дети закрывают г</w:t>
      </w:r>
      <w:r w:rsidR="006E1839">
        <w:rPr>
          <w:sz w:val="28"/>
          <w:szCs w:val="28"/>
        </w:rPr>
        <w:t>лаза и повторяют уже известную им</w:t>
      </w:r>
      <w:r w:rsidR="00016BFD">
        <w:rPr>
          <w:sz w:val="28"/>
          <w:szCs w:val="28"/>
        </w:rPr>
        <w:t xml:space="preserve"> фразу: «Раз, два, три, четыре, пять! Математика опять!» После того, как дети откроют глаза, педагог сообщает, что дети очутились в Математическом Королевстве и могут приступить к «наведению порядка».</w:t>
      </w:r>
    </w:p>
    <w:p w:rsidR="006E1839" w:rsidRDefault="006E1839" w:rsidP="00C90C72">
      <w:pPr>
        <w:jc w:val="both"/>
        <w:rPr>
          <w:sz w:val="28"/>
          <w:szCs w:val="28"/>
        </w:rPr>
      </w:pPr>
    </w:p>
    <w:p w:rsidR="006E1839" w:rsidRPr="006E1839" w:rsidRDefault="006C433A" w:rsidP="00C90C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Исполнительский этап</w:t>
      </w:r>
    </w:p>
    <w:p w:rsidR="006C433A" w:rsidRDefault="006C433A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Стоя перед магнитной доской.</w:t>
      </w:r>
    </w:p>
    <w:p w:rsidR="006C433A" w:rsidRDefault="006C433A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«Цифрозавр».</w:t>
      </w:r>
    </w:p>
    <w:p w:rsidR="000618C3" w:rsidRPr="00016BFD" w:rsidRDefault="006C433A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16BFD">
        <w:rPr>
          <w:sz w:val="28"/>
          <w:szCs w:val="28"/>
        </w:rPr>
        <w:t>оспитатель рассказывает, что замок Королевы охранял Цифрозавр, но ураган сломал его. Чтобы сложить Цифрозавра, надо расположить цифры, из которых он состоит, в правильном порядке.</w:t>
      </w:r>
    </w:p>
    <w:p w:rsidR="00016BFD" w:rsidRDefault="0009337B" w:rsidP="00C90C72">
      <w:pPr>
        <w:jc w:val="both"/>
        <w:rPr>
          <w:sz w:val="28"/>
          <w:szCs w:val="28"/>
        </w:rPr>
      </w:pPr>
      <w:r w:rsidRPr="00D53D26">
        <w:rPr>
          <w:sz w:val="28"/>
          <w:szCs w:val="28"/>
        </w:rPr>
        <w:t>Дети получают по элемен</w:t>
      </w:r>
      <w:r w:rsidR="006C433A">
        <w:rPr>
          <w:sz w:val="28"/>
          <w:szCs w:val="28"/>
        </w:rPr>
        <w:t>ту с цифрой и по команде воспитателя</w:t>
      </w:r>
      <w:r w:rsidR="00016BFD">
        <w:rPr>
          <w:sz w:val="28"/>
          <w:szCs w:val="28"/>
        </w:rPr>
        <w:t xml:space="preserve"> собирают Цифрозавра на мольберте.</w:t>
      </w:r>
      <w:r w:rsidR="006C433A">
        <w:rPr>
          <w:sz w:val="28"/>
          <w:szCs w:val="28"/>
        </w:rPr>
        <w:t xml:space="preserve"> Один из детей называет все цифры по порядку.</w:t>
      </w:r>
    </w:p>
    <w:p w:rsidR="00016BFD" w:rsidRDefault="00016BFD" w:rsidP="00C90C72">
      <w:pPr>
        <w:jc w:val="both"/>
        <w:rPr>
          <w:sz w:val="28"/>
          <w:szCs w:val="28"/>
        </w:rPr>
      </w:pPr>
    </w:p>
    <w:p w:rsidR="006C433A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433A">
        <w:rPr>
          <w:sz w:val="28"/>
          <w:szCs w:val="28"/>
        </w:rPr>
        <w:t>Сидя за столами.</w:t>
      </w:r>
    </w:p>
    <w:p w:rsidR="006C433A" w:rsidRDefault="006C433A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«Разноцветные камешки».</w:t>
      </w:r>
    </w:p>
    <w:p w:rsidR="00016BFD" w:rsidRPr="00D53D26" w:rsidRDefault="006C433A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6BFD">
        <w:rPr>
          <w:sz w:val="28"/>
          <w:szCs w:val="28"/>
        </w:rPr>
        <w:t>оспитатель сообщает, что во время урагана дорожку, ведущую к замку Королевы, засыпало песком. Нужно восстановить эту дорожку. Для этого пр</w:t>
      </w:r>
      <w:r>
        <w:rPr>
          <w:sz w:val="28"/>
          <w:szCs w:val="28"/>
        </w:rPr>
        <w:t>едлагается на желтых «песчаных» дорожках выложить  разноцветные камешк</w:t>
      </w:r>
      <w:r w:rsidR="00016BFD">
        <w:rPr>
          <w:sz w:val="28"/>
          <w:szCs w:val="28"/>
        </w:rPr>
        <w:t>и</w:t>
      </w:r>
      <w:r>
        <w:rPr>
          <w:sz w:val="28"/>
          <w:szCs w:val="28"/>
        </w:rPr>
        <w:t xml:space="preserve"> (геометрические фигуры</w:t>
      </w:r>
      <w:r w:rsidR="006E1839">
        <w:rPr>
          <w:sz w:val="28"/>
          <w:szCs w:val="28"/>
        </w:rPr>
        <w:t>)</w:t>
      </w:r>
      <w:r>
        <w:rPr>
          <w:sz w:val="28"/>
          <w:szCs w:val="28"/>
        </w:rPr>
        <w:t xml:space="preserve"> в определенном порядке</w:t>
      </w:r>
      <w:r w:rsidR="00016BFD">
        <w:rPr>
          <w:sz w:val="28"/>
          <w:szCs w:val="28"/>
        </w:rPr>
        <w:t>.</w:t>
      </w:r>
    </w:p>
    <w:p w:rsidR="00016BFD" w:rsidRPr="00D53D26" w:rsidRDefault="00016BFD" w:rsidP="00C90C72">
      <w:pPr>
        <w:jc w:val="both"/>
        <w:rPr>
          <w:sz w:val="28"/>
          <w:szCs w:val="28"/>
        </w:rPr>
      </w:pPr>
      <w:r w:rsidRPr="00D53D26">
        <w:rPr>
          <w:sz w:val="28"/>
          <w:szCs w:val="28"/>
        </w:rPr>
        <w:t>Дети выкладываю под диктовку воспитателя «до</w:t>
      </w:r>
      <w:r>
        <w:rPr>
          <w:sz w:val="28"/>
          <w:szCs w:val="28"/>
        </w:rPr>
        <w:t>рожку» из геометрических фигур (</w:t>
      </w:r>
      <w:r w:rsidRPr="00D53D26">
        <w:rPr>
          <w:sz w:val="28"/>
          <w:szCs w:val="28"/>
        </w:rPr>
        <w:t>все фигуры разного цвета). После выполнения задания воспитатель уточня</w:t>
      </w:r>
      <w:r>
        <w:rPr>
          <w:sz w:val="28"/>
          <w:szCs w:val="28"/>
        </w:rPr>
        <w:t>е</w:t>
      </w:r>
      <w:r w:rsidRPr="00D53D26">
        <w:rPr>
          <w:sz w:val="28"/>
          <w:szCs w:val="28"/>
        </w:rPr>
        <w:t>т у детей, как называется фигура зеленого (красного и т.д.) цвета, какая фигура расположена между квадратом и треугольником, сколько на дорожке четырехугольников, чем отличается от других фигур круг и овал.</w:t>
      </w:r>
    </w:p>
    <w:p w:rsidR="00016BFD" w:rsidRDefault="00016BFD" w:rsidP="00C90C72">
      <w:pPr>
        <w:jc w:val="both"/>
        <w:rPr>
          <w:sz w:val="28"/>
          <w:szCs w:val="28"/>
        </w:rPr>
      </w:pPr>
    </w:p>
    <w:p w:rsidR="00314CE4" w:rsidRPr="00314CE4" w:rsidRDefault="008170D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</w:t>
      </w:r>
      <w:r w:rsidR="00314CE4" w:rsidRPr="00314CE4">
        <w:rPr>
          <w:rFonts w:ascii="Times New Roman" w:hAnsi="Times New Roman"/>
          <w:sz w:val="28"/>
          <w:szCs w:val="28"/>
        </w:rPr>
        <w:t>Далее проводится физкультминутка (предупреждение переутомления и повышение внимания детей):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По Королевству шагая,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Устали немножко.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Сейчас отдохнем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И обратно в дорожку.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Ручками похлопали, 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Ножками потопали,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Покружились, повертелись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И на корточки уселись.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Глазки крепко закрываем,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Дружно до пяти считаем.</w:t>
      </w:r>
    </w:p>
    <w:p w:rsidR="00314CE4" w:rsidRP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Открываем, поморгаем</w:t>
      </w:r>
    </w:p>
    <w:p w:rsidR="00314CE4" w:rsidRDefault="00314CE4" w:rsidP="00314CE4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314CE4">
        <w:rPr>
          <w:rFonts w:ascii="Times New Roman" w:hAnsi="Times New Roman"/>
          <w:sz w:val="28"/>
          <w:szCs w:val="28"/>
        </w:rPr>
        <w:t xml:space="preserve">          И работать продолжаем</w:t>
      </w:r>
      <w:r>
        <w:rPr>
          <w:rFonts w:ascii="Times New Roman" w:hAnsi="Times New Roman"/>
          <w:sz w:val="28"/>
          <w:szCs w:val="28"/>
        </w:rPr>
        <w:t>.</w:t>
      </w:r>
    </w:p>
    <w:p w:rsidR="00314CE4" w:rsidRDefault="00314CE4" w:rsidP="00314CE4">
      <w:pPr>
        <w:rPr>
          <w:sz w:val="28"/>
          <w:szCs w:val="28"/>
        </w:rPr>
      </w:pPr>
    </w:p>
    <w:p w:rsidR="00314CE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Сидя за столами.</w:t>
      </w:r>
    </w:p>
    <w:p w:rsidR="00314CE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«карта сказочной страны».</w:t>
      </w:r>
    </w:p>
    <w:p w:rsidR="004D1F68" w:rsidRPr="00314CE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6BFD">
        <w:rPr>
          <w:sz w:val="28"/>
          <w:szCs w:val="28"/>
        </w:rPr>
        <w:t>оспитатель говорит о том, что Королевство Математики очень большое, и чтобы в нем не заблудиться, нужна карта. Детям предлагается составить такую карту.</w:t>
      </w:r>
    </w:p>
    <w:p w:rsidR="00A5789E" w:rsidRPr="00D53D26" w:rsidRDefault="00016BFD" w:rsidP="00C90C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314CE4">
        <w:rPr>
          <w:sz w:val="28"/>
          <w:szCs w:val="28"/>
        </w:rPr>
        <w:t xml:space="preserve"> </w:t>
      </w:r>
      <w:r w:rsidR="004D1F68" w:rsidRPr="00D53D26">
        <w:rPr>
          <w:sz w:val="28"/>
          <w:szCs w:val="28"/>
        </w:rPr>
        <w:t>под диктовку воспитателя составляют карту (в центре листа</w:t>
      </w:r>
      <w:r w:rsidR="00125918">
        <w:rPr>
          <w:sz w:val="28"/>
          <w:szCs w:val="28"/>
        </w:rPr>
        <w:t xml:space="preserve"> </w:t>
      </w:r>
      <w:r w:rsidR="004D1F68" w:rsidRPr="00D53D26">
        <w:rPr>
          <w:sz w:val="28"/>
          <w:szCs w:val="28"/>
        </w:rPr>
        <w:t>- замок, слева от замка – пруд, в правом верхнем углу – густой лес, в левом нижнем углу – фруктовый сад и т.д.)</w:t>
      </w:r>
      <w:r w:rsidR="001952EE">
        <w:rPr>
          <w:sz w:val="28"/>
          <w:szCs w:val="28"/>
        </w:rPr>
        <w:t xml:space="preserve">, </w:t>
      </w:r>
      <w:r w:rsidR="001952EE" w:rsidRPr="001952EE">
        <w:rPr>
          <w:sz w:val="28"/>
          <w:szCs w:val="28"/>
        </w:rPr>
        <w:t xml:space="preserve"> </w:t>
      </w:r>
      <w:r w:rsidR="001952EE">
        <w:rPr>
          <w:sz w:val="28"/>
          <w:szCs w:val="28"/>
        </w:rPr>
        <w:t>используя для этого значки - символы: замок – это корона, пруд – это рыбка, лес – это елка и т.д.</w:t>
      </w:r>
      <w:proofErr w:type="gramEnd"/>
      <w:r w:rsidR="004D1F68" w:rsidRPr="00D53D26">
        <w:rPr>
          <w:sz w:val="28"/>
          <w:szCs w:val="28"/>
        </w:rPr>
        <w:t xml:space="preserve"> </w:t>
      </w:r>
      <w:r w:rsidR="00500A10" w:rsidRPr="00D53D26">
        <w:rPr>
          <w:sz w:val="28"/>
          <w:szCs w:val="28"/>
        </w:rPr>
        <w:t>Далее воспитатель п</w:t>
      </w:r>
      <w:r w:rsidR="00A5789E" w:rsidRPr="00D53D26">
        <w:rPr>
          <w:sz w:val="28"/>
          <w:szCs w:val="28"/>
        </w:rPr>
        <w:t>роводит беседу по сложенной карте. Детям задаются вопросы: что расположено в центре карты, где расположен густой лес и т.д.</w:t>
      </w:r>
    </w:p>
    <w:p w:rsidR="00016BFD" w:rsidRDefault="00016BFD" w:rsidP="00C90C72">
      <w:pPr>
        <w:jc w:val="both"/>
        <w:rPr>
          <w:sz w:val="28"/>
          <w:szCs w:val="28"/>
        </w:rPr>
      </w:pPr>
    </w:p>
    <w:p w:rsidR="00314CE4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14CE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Стоя на ковре.</w:t>
      </w:r>
    </w:p>
    <w:p w:rsidR="00314CE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«Собираем урожай».</w:t>
      </w:r>
    </w:p>
    <w:p w:rsidR="00F830D2" w:rsidRPr="00D53D26" w:rsidRDefault="00016BFD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следующего задания воспитатель предлагает детям отправиться во фруктовый сад (перейти на ковер). Ураган сорвал в саду все яблоки и груши. Нужно помочь их собрать. </w:t>
      </w:r>
      <w:r w:rsidR="006E1839">
        <w:rPr>
          <w:sz w:val="28"/>
          <w:szCs w:val="28"/>
        </w:rPr>
        <w:t xml:space="preserve"> </w:t>
      </w:r>
    </w:p>
    <w:p w:rsidR="00F830D2" w:rsidRDefault="00F830D2" w:rsidP="00C90C72">
      <w:pPr>
        <w:jc w:val="both"/>
        <w:rPr>
          <w:sz w:val="28"/>
          <w:szCs w:val="28"/>
        </w:rPr>
      </w:pPr>
      <w:r w:rsidRPr="00D53D26">
        <w:rPr>
          <w:sz w:val="28"/>
          <w:szCs w:val="28"/>
        </w:rPr>
        <w:t>Дети вы</w:t>
      </w:r>
      <w:r w:rsidR="00D935C9" w:rsidRPr="00D53D26">
        <w:rPr>
          <w:sz w:val="28"/>
          <w:szCs w:val="28"/>
        </w:rPr>
        <w:t>бирают карточки с цифрами и по сигналу</w:t>
      </w:r>
      <w:r w:rsidR="006E1839">
        <w:rPr>
          <w:sz w:val="28"/>
          <w:szCs w:val="28"/>
        </w:rPr>
        <w:t xml:space="preserve"> (удар в бубен) </w:t>
      </w:r>
      <w:r w:rsidR="00D935C9" w:rsidRPr="00D53D26">
        <w:rPr>
          <w:sz w:val="28"/>
          <w:szCs w:val="28"/>
        </w:rPr>
        <w:t xml:space="preserve"> идут «собирать урожай».</w:t>
      </w:r>
      <w:r w:rsidR="006E1839">
        <w:rPr>
          <w:sz w:val="28"/>
          <w:szCs w:val="28"/>
        </w:rPr>
        <w:t xml:space="preserve"> Каждый ребенок должен найти тот фрукт, в котором столько же семечек, сколько обозначает выбранная цифра.  </w:t>
      </w:r>
      <w:r w:rsidR="00D935C9" w:rsidRPr="00D53D26">
        <w:rPr>
          <w:sz w:val="28"/>
          <w:szCs w:val="28"/>
        </w:rPr>
        <w:t xml:space="preserve"> Затем проверяется правильность выполненного задания, после чего яблоки складываются в одну корзинку, а груши</w:t>
      </w:r>
      <w:r w:rsidR="00E92223" w:rsidRPr="00D53D26">
        <w:rPr>
          <w:sz w:val="28"/>
          <w:szCs w:val="28"/>
        </w:rPr>
        <w:t xml:space="preserve"> -</w:t>
      </w:r>
      <w:r w:rsidR="00D935C9" w:rsidRPr="00D53D26">
        <w:rPr>
          <w:sz w:val="28"/>
          <w:szCs w:val="28"/>
        </w:rPr>
        <w:t xml:space="preserve"> в другую.</w:t>
      </w:r>
    </w:p>
    <w:p w:rsidR="00016BFD" w:rsidRPr="00D53D26" w:rsidRDefault="00016BFD" w:rsidP="00C90C72">
      <w:pPr>
        <w:jc w:val="both"/>
        <w:rPr>
          <w:sz w:val="28"/>
          <w:szCs w:val="28"/>
        </w:rPr>
      </w:pPr>
    </w:p>
    <w:p w:rsidR="00314CE4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4CE4">
        <w:rPr>
          <w:sz w:val="28"/>
          <w:szCs w:val="28"/>
        </w:rPr>
        <w:t>Стоя около стола.</w:t>
      </w:r>
    </w:p>
    <w:p w:rsidR="00314CE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Д/и «Что на что похоже».</w:t>
      </w:r>
    </w:p>
    <w:p w:rsidR="001041D9" w:rsidRPr="00D53D26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6BFD">
        <w:rPr>
          <w:sz w:val="28"/>
          <w:szCs w:val="28"/>
        </w:rPr>
        <w:t>оспитатель говорит о том, что и в самом замке требуется навести порядок. В замке все предметы разной формы хранились в разных комнатах, но ураган их все перепутал. Необходимо вернуть их на свои места.</w:t>
      </w:r>
    </w:p>
    <w:p w:rsidR="001041D9" w:rsidRDefault="006E1839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пары</w:t>
      </w:r>
      <w:r w:rsidR="00C86153">
        <w:rPr>
          <w:sz w:val="28"/>
          <w:szCs w:val="28"/>
        </w:rPr>
        <w:t xml:space="preserve"> и собирают на одном столе</w:t>
      </w:r>
      <w:r w:rsidR="001041D9" w:rsidRPr="00D53D26">
        <w:rPr>
          <w:sz w:val="28"/>
          <w:szCs w:val="28"/>
        </w:rPr>
        <w:t xml:space="preserve"> кар</w:t>
      </w:r>
      <w:r w:rsidR="00016BFD">
        <w:rPr>
          <w:sz w:val="28"/>
          <w:szCs w:val="28"/>
        </w:rPr>
        <w:t>тинки определенной формы (круглой, треугольной, овально</w:t>
      </w:r>
      <w:r w:rsidR="00C86153">
        <w:rPr>
          <w:sz w:val="28"/>
          <w:szCs w:val="28"/>
        </w:rPr>
        <w:t>й и т.д.), каждая пара на своей карточке.</w:t>
      </w:r>
      <w:r w:rsidR="001041D9" w:rsidRPr="00D53D26">
        <w:rPr>
          <w:sz w:val="28"/>
          <w:szCs w:val="28"/>
        </w:rPr>
        <w:t xml:space="preserve"> После того, как собранны цепочки, воспитатель уточняет</w:t>
      </w:r>
      <w:r>
        <w:rPr>
          <w:sz w:val="28"/>
          <w:szCs w:val="28"/>
        </w:rPr>
        <w:t xml:space="preserve"> у детей</w:t>
      </w:r>
      <w:r w:rsidR="001041D9" w:rsidRPr="00D53D26">
        <w:rPr>
          <w:sz w:val="28"/>
          <w:szCs w:val="28"/>
        </w:rPr>
        <w:t xml:space="preserve">, какие предметы собранны в ряд, какой они формы, на какую фигуру </w:t>
      </w:r>
      <w:r w:rsidR="004E1A3B" w:rsidRPr="00D53D26">
        <w:rPr>
          <w:sz w:val="28"/>
          <w:szCs w:val="28"/>
        </w:rPr>
        <w:t>п</w:t>
      </w:r>
      <w:r w:rsidR="001041D9" w:rsidRPr="00D53D26">
        <w:rPr>
          <w:sz w:val="28"/>
          <w:szCs w:val="28"/>
        </w:rPr>
        <w:t>охожи.</w:t>
      </w:r>
    </w:p>
    <w:p w:rsidR="006E1839" w:rsidRDefault="006E1839" w:rsidP="00C90C72">
      <w:pPr>
        <w:jc w:val="both"/>
        <w:rPr>
          <w:sz w:val="28"/>
          <w:szCs w:val="28"/>
        </w:rPr>
      </w:pPr>
    </w:p>
    <w:p w:rsidR="006E1839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6BFD">
        <w:rPr>
          <w:sz w:val="28"/>
          <w:szCs w:val="28"/>
        </w:rPr>
        <w:t>Далее воспитатель сообщает, что дети выполнили все задания, что в Королевстве Математики теперь порядок, и им пора отп</w:t>
      </w:r>
      <w:r w:rsidR="006E1839">
        <w:rPr>
          <w:sz w:val="28"/>
          <w:szCs w:val="28"/>
        </w:rPr>
        <w:t>равлят</w:t>
      </w:r>
      <w:r>
        <w:rPr>
          <w:sz w:val="28"/>
          <w:szCs w:val="28"/>
        </w:rPr>
        <w:t>ься домой. Дети закрывают глаза и</w:t>
      </w:r>
      <w:r w:rsidR="00314CE4">
        <w:rPr>
          <w:sz w:val="28"/>
          <w:szCs w:val="28"/>
        </w:rPr>
        <w:t xml:space="preserve"> повторяют волшебные слова</w:t>
      </w:r>
      <w:r w:rsidR="006E1839">
        <w:rPr>
          <w:sz w:val="28"/>
          <w:szCs w:val="28"/>
        </w:rPr>
        <w:t>: «Раз, два, три, четыре, пять! Вот мы в садике опять!».</w:t>
      </w:r>
    </w:p>
    <w:p w:rsidR="006E1839" w:rsidRDefault="006E1839" w:rsidP="00C90C72">
      <w:pPr>
        <w:jc w:val="both"/>
        <w:rPr>
          <w:sz w:val="28"/>
          <w:szCs w:val="28"/>
        </w:rPr>
      </w:pPr>
    </w:p>
    <w:p w:rsidR="00016BFD" w:rsidRDefault="00314CE4" w:rsidP="00F042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Рефлексивный этап</w:t>
      </w:r>
    </w:p>
    <w:p w:rsidR="008170D4" w:rsidRDefault="00314CE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D4">
        <w:rPr>
          <w:sz w:val="28"/>
          <w:szCs w:val="28"/>
        </w:rPr>
        <w:t xml:space="preserve"> </w:t>
      </w:r>
      <w:r w:rsidR="006E1839">
        <w:rPr>
          <w:sz w:val="28"/>
          <w:szCs w:val="28"/>
        </w:rPr>
        <w:t>Воспитатель просит детей открыть глаза и сообщает, что они снова в детском саду.</w:t>
      </w:r>
      <w:r w:rsidR="008170D4">
        <w:rPr>
          <w:sz w:val="28"/>
          <w:szCs w:val="28"/>
        </w:rPr>
        <w:t xml:space="preserve"> Педагог благодарит детей за помощь Королеве Математики, спрашивает, какие задания понравил</w:t>
      </w:r>
      <w:r w:rsidR="001F3AD2">
        <w:rPr>
          <w:sz w:val="28"/>
          <w:szCs w:val="28"/>
        </w:rPr>
        <w:t>ись им больше всего, что вызвало затруднения, что помогло выполнить правильно все задания.</w:t>
      </w:r>
    </w:p>
    <w:p w:rsidR="001F3AD2" w:rsidRDefault="001F3AD2" w:rsidP="00C90C72">
      <w:pPr>
        <w:jc w:val="both"/>
        <w:rPr>
          <w:sz w:val="28"/>
          <w:szCs w:val="28"/>
        </w:rPr>
      </w:pPr>
    </w:p>
    <w:p w:rsidR="001F3AD2" w:rsidRPr="001F3AD2" w:rsidRDefault="001F3AD2" w:rsidP="001F3AD2">
      <w:pPr>
        <w:jc w:val="center"/>
        <w:rPr>
          <w:b/>
          <w:i/>
          <w:sz w:val="28"/>
          <w:szCs w:val="28"/>
        </w:rPr>
      </w:pPr>
      <w:r w:rsidRPr="001F3AD2">
        <w:rPr>
          <w:b/>
          <w:i/>
          <w:sz w:val="28"/>
          <w:szCs w:val="28"/>
        </w:rPr>
        <w:t>Перспективный этап</w:t>
      </w:r>
    </w:p>
    <w:p w:rsidR="008170D4" w:rsidRDefault="008170D4" w:rsidP="00C9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Потом сообщает детям, что пришло еще одно голосовое сообщение, и предлагает его послушать. В сообщении Королева Математики говорит о том, что благодаря помощи ребят в ее Королевстве теперь порядок. Она просит их не забывать о ней,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 xml:space="preserve"> приходить в ее Королевство. А чтобы им не было скучно, она оставляет им в подарок понравившиеся игры.</w:t>
      </w:r>
    </w:p>
    <w:p w:rsidR="008170D4" w:rsidRDefault="008170D4" w:rsidP="00C90C72">
      <w:pPr>
        <w:jc w:val="both"/>
        <w:rPr>
          <w:sz w:val="28"/>
          <w:szCs w:val="28"/>
        </w:rPr>
      </w:pPr>
    </w:p>
    <w:p w:rsidR="008170D4" w:rsidRDefault="00F04254" w:rsidP="00F04254">
      <w:pPr>
        <w:jc w:val="center"/>
        <w:rPr>
          <w:b/>
          <w:sz w:val="28"/>
          <w:szCs w:val="28"/>
        </w:rPr>
      </w:pPr>
      <w:r w:rsidRPr="00F04254">
        <w:rPr>
          <w:b/>
          <w:sz w:val="28"/>
          <w:szCs w:val="28"/>
        </w:rPr>
        <w:t>Литература</w:t>
      </w:r>
    </w:p>
    <w:p w:rsidR="001F3AD2" w:rsidRDefault="001F3AD2" w:rsidP="001F3AD2">
      <w:pPr>
        <w:jc w:val="both"/>
        <w:rPr>
          <w:sz w:val="28"/>
          <w:szCs w:val="28"/>
        </w:rPr>
      </w:pPr>
      <w:r w:rsidRPr="00596E8B">
        <w:rPr>
          <w:sz w:val="28"/>
          <w:szCs w:val="28"/>
        </w:rPr>
        <w:t>1</w:t>
      </w:r>
      <w:r>
        <w:rPr>
          <w:sz w:val="28"/>
          <w:szCs w:val="28"/>
        </w:rPr>
        <w:t>. Основная образовательная программа МБДОУ «Турлатовский детский сад» -  2020 г.</w:t>
      </w:r>
    </w:p>
    <w:p w:rsidR="001F3AD2" w:rsidRDefault="001F3AD2" w:rsidP="001F3A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И. А., </w:t>
      </w:r>
      <w:proofErr w:type="spellStart"/>
      <w:r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 В. А. «Формирование элементарных математических представлений. Старшая группа» - М.: «МОЗАИКА-СИНТЕЗ», 2014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F3AD2" w:rsidRDefault="001F3AD2" w:rsidP="001F3AD2">
      <w:pPr>
        <w:jc w:val="both"/>
        <w:rPr>
          <w:sz w:val="28"/>
          <w:szCs w:val="28"/>
        </w:rPr>
      </w:pPr>
      <w:r>
        <w:rPr>
          <w:sz w:val="28"/>
          <w:szCs w:val="28"/>
        </w:rPr>
        <w:t>3. .Бондаренко А. К. «Дидактические игры в детском саду»: Кн. для воспитателя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ада.- 2-е изд.,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>. - М.: «Просвещение», 1991 - 160с.</w:t>
      </w:r>
    </w:p>
    <w:p w:rsidR="001F3AD2" w:rsidRDefault="001F3AD2" w:rsidP="001F3AD2">
      <w:pPr>
        <w:jc w:val="both"/>
        <w:rPr>
          <w:sz w:val="28"/>
          <w:szCs w:val="28"/>
        </w:rPr>
      </w:pPr>
      <w:r>
        <w:rPr>
          <w:sz w:val="28"/>
          <w:szCs w:val="28"/>
        </w:rPr>
        <w:t>4. Кузнецова А. Е. «Лучшие развивающие игры для детей от 3 до 7 лет» - М.: ООО  «ИД РИПОЛ классик», ООО Издательство «ДОМ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Х1 век», 2007  – 189 с.</w:t>
      </w:r>
    </w:p>
    <w:p w:rsidR="001F3AD2" w:rsidRPr="00F04254" w:rsidRDefault="001F3AD2" w:rsidP="00F04254">
      <w:pPr>
        <w:jc w:val="center"/>
        <w:rPr>
          <w:b/>
          <w:sz w:val="28"/>
          <w:szCs w:val="28"/>
        </w:rPr>
      </w:pPr>
    </w:p>
    <w:sectPr w:rsidR="001F3AD2" w:rsidRPr="00F04254" w:rsidSect="00D53D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B31"/>
    <w:multiLevelType w:val="hybridMultilevel"/>
    <w:tmpl w:val="CE541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91F3D"/>
    <w:multiLevelType w:val="hybridMultilevel"/>
    <w:tmpl w:val="5906A5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02C10"/>
    <w:multiLevelType w:val="hybridMultilevel"/>
    <w:tmpl w:val="1E645C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0A237F"/>
    <w:multiLevelType w:val="hybridMultilevel"/>
    <w:tmpl w:val="E59C0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3B1"/>
    <w:rsid w:val="000166D8"/>
    <w:rsid w:val="00016BFD"/>
    <w:rsid w:val="0004710C"/>
    <w:rsid w:val="000618C3"/>
    <w:rsid w:val="0009337B"/>
    <w:rsid w:val="000D2DD5"/>
    <w:rsid w:val="000F3EF9"/>
    <w:rsid w:val="001041D9"/>
    <w:rsid w:val="00125918"/>
    <w:rsid w:val="001952EE"/>
    <w:rsid w:val="001B467A"/>
    <w:rsid w:val="001C49D6"/>
    <w:rsid w:val="001F3AD2"/>
    <w:rsid w:val="00244483"/>
    <w:rsid w:val="002A6815"/>
    <w:rsid w:val="00314CE4"/>
    <w:rsid w:val="0034508D"/>
    <w:rsid w:val="003621E9"/>
    <w:rsid w:val="0040336D"/>
    <w:rsid w:val="00425A4E"/>
    <w:rsid w:val="004D1F68"/>
    <w:rsid w:val="004E1A3B"/>
    <w:rsid w:val="00500A10"/>
    <w:rsid w:val="00524003"/>
    <w:rsid w:val="005A63B1"/>
    <w:rsid w:val="0062666B"/>
    <w:rsid w:val="006665FD"/>
    <w:rsid w:val="006C433A"/>
    <w:rsid w:val="006E1839"/>
    <w:rsid w:val="0072459F"/>
    <w:rsid w:val="007306A3"/>
    <w:rsid w:val="007C71DC"/>
    <w:rsid w:val="008170D4"/>
    <w:rsid w:val="008C0D78"/>
    <w:rsid w:val="008C17EA"/>
    <w:rsid w:val="00923843"/>
    <w:rsid w:val="00940548"/>
    <w:rsid w:val="00940D8D"/>
    <w:rsid w:val="009F3E8E"/>
    <w:rsid w:val="00A5789E"/>
    <w:rsid w:val="00AB64D2"/>
    <w:rsid w:val="00AD251E"/>
    <w:rsid w:val="00B60049"/>
    <w:rsid w:val="00C705F8"/>
    <w:rsid w:val="00C86153"/>
    <w:rsid w:val="00C87C71"/>
    <w:rsid w:val="00C90C72"/>
    <w:rsid w:val="00C934A9"/>
    <w:rsid w:val="00D37BE5"/>
    <w:rsid w:val="00D44A58"/>
    <w:rsid w:val="00D53D26"/>
    <w:rsid w:val="00D5424E"/>
    <w:rsid w:val="00D70877"/>
    <w:rsid w:val="00D83AF0"/>
    <w:rsid w:val="00D935C9"/>
    <w:rsid w:val="00DA4C62"/>
    <w:rsid w:val="00E4253B"/>
    <w:rsid w:val="00E51DA2"/>
    <w:rsid w:val="00E63D73"/>
    <w:rsid w:val="00E66FE3"/>
    <w:rsid w:val="00E92223"/>
    <w:rsid w:val="00EF08CB"/>
    <w:rsid w:val="00F04254"/>
    <w:rsid w:val="00F830D2"/>
    <w:rsid w:val="00FC307F"/>
    <w:rsid w:val="00F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6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4CE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1105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по лепке в старше группе «Сказочные рыбки»</vt:lpstr>
    </vt:vector>
  </TitlesOfParts>
  <Company>***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лепке в старше группе «Сказочные рыбки»</dc:title>
  <dc:subject/>
  <dc:creator>***</dc:creator>
  <cp:keywords/>
  <dc:description/>
  <cp:lastModifiedBy>***</cp:lastModifiedBy>
  <cp:revision>8</cp:revision>
  <cp:lastPrinted>2013-01-29T19:19:00Z</cp:lastPrinted>
  <dcterms:created xsi:type="dcterms:W3CDTF">2021-02-08T18:32:00Z</dcterms:created>
  <dcterms:modified xsi:type="dcterms:W3CDTF">2022-03-16T07:30:00Z</dcterms:modified>
</cp:coreProperties>
</file>