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6F" w:rsidRDefault="002D066F" w:rsidP="002D066F">
      <w:pPr>
        <w:pBdr>
          <w:bottom w:val="single" w:sz="6" w:space="8" w:color="D6DDB9"/>
        </w:pBdr>
        <w:spacing w:after="0" w:line="240" w:lineRule="auto"/>
        <w:rPr>
          <w:rFonts w:ascii="Times New Roman" w:eastAsia="Times New Roman" w:hAnsi="Times New Roman" w:cs="Times New Roman"/>
          <w:b/>
          <w:bCs/>
          <w:kern w:val="36"/>
          <w:sz w:val="28"/>
          <w:szCs w:val="28"/>
          <w:lang w:eastAsia="ru-RU"/>
        </w:rPr>
      </w:pPr>
      <w:r w:rsidRPr="002D066F">
        <w:rPr>
          <w:rFonts w:ascii="Times New Roman" w:eastAsia="Times New Roman" w:hAnsi="Times New Roman" w:cs="Times New Roman"/>
          <w:b/>
          <w:bCs/>
          <w:kern w:val="36"/>
          <w:sz w:val="28"/>
          <w:szCs w:val="28"/>
          <w:lang w:eastAsia="ru-RU"/>
        </w:rPr>
        <w:t xml:space="preserve"> Родительское собрание </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b/>
          <w:bCs/>
          <w:kern w:val="36"/>
          <w:sz w:val="28"/>
          <w:szCs w:val="28"/>
          <w:lang w:eastAsia="ru-RU"/>
        </w:rPr>
        <w:t>"Развитие творческих способностей у дошкольников" </w:t>
      </w:r>
      <w:r w:rsidRPr="002D066F">
        <w:rPr>
          <w:rFonts w:ascii="Times New Roman" w:eastAsia="Times New Roman" w:hAnsi="Times New Roman" w:cs="Times New Roman"/>
          <w:sz w:val="28"/>
          <w:szCs w:val="28"/>
          <w:lang w:eastAsia="ru-RU"/>
        </w:rPr>
        <w:t> </w:t>
      </w:r>
    </w:p>
    <w:p w:rsidR="002D066F" w:rsidRDefault="002D066F" w:rsidP="002D066F">
      <w:pPr>
        <w:pBdr>
          <w:bottom w:val="single" w:sz="6" w:space="8" w:color="D6DDB9"/>
        </w:pBdr>
        <w:spacing w:after="0" w:line="240" w:lineRule="auto"/>
        <w:rPr>
          <w:rFonts w:ascii="Times New Roman" w:eastAsia="Times New Roman" w:hAnsi="Times New Roman" w:cs="Times New Roman"/>
          <w:i/>
          <w:iCs/>
          <w:sz w:val="28"/>
          <w:szCs w:val="28"/>
          <w:lang w:eastAsia="ru-RU"/>
        </w:rPr>
      </w:pPr>
      <w:r w:rsidRPr="002D066F">
        <w:rPr>
          <w:rFonts w:ascii="Times New Roman" w:eastAsia="Times New Roman" w:hAnsi="Times New Roman" w:cs="Times New Roman"/>
          <w:sz w:val="28"/>
          <w:szCs w:val="28"/>
          <w:lang w:eastAsia="ru-RU"/>
        </w:rPr>
        <w:br/>
      </w:r>
      <w:r w:rsidRPr="002D066F">
        <w:rPr>
          <w:rFonts w:ascii="Times New Roman" w:eastAsia="Times New Roman" w:hAnsi="Times New Roman" w:cs="Times New Roman"/>
          <w:i/>
          <w:iCs/>
          <w:sz w:val="28"/>
          <w:szCs w:val="28"/>
          <w:lang w:eastAsia="ru-RU"/>
        </w:rPr>
        <w:t>Форма проведения: Семинар-практикум.</w:t>
      </w:r>
      <w:r w:rsidRPr="002D066F">
        <w:rPr>
          <w:rFonts w:ascii="Times New Roman" w:eastAsia="Times New Roman" w:hAnsi="Times New Roman" w:cs="Times New Roman"/>
          <w:i/>
          <w:iCs/>
          <w:sz w:val="28"/>
          <w:szCs w:val="28"/>
          <w:shd w:val="clear" w:color="auto" w:fill="FFFFFF"/>
          <w:lang w:eastAsia="ru-RU"/>
        </w:rPr>
        <w:br/>
      </w:r>
      <w:proofErr w:type="spellStart"/>
      <w:r w:rsidRPr="002D066F">
        <w:rPr>
          <w:rFonts w:ascii="Times New Roman" w:eastAsia="Times New Roman" w:hAnsi="Times New Roman" w:cs="Times New Roman"/>
          <w:i/>
          <w:iCs/>
          <w:sz w:val="28"/>
          <w:szCs w:val="28"/>
          <w:lang w:eastAsia="ru-RU"/>
        </w:rPr>
        <w:t>Участники</w:t>
      </w:r>
      <w:proofErr w:type="gramStart"/>
      <w:r w:rsidRPr="002D066F">
        <w:rPr>
          <w:rFonts w:ascii="Times New Roman" w:eastAsia="Times New Roman" w:hAnsi="Times New Roman" w:cs="Times New Roman"/>
          <w:i/>
          <w:iCs/>
          <w:sz w:val="28"/>
          <w:szCs w:val="28"/>
          <w:lang w:eastAsia="ru-RU"/>
        </w:rPr>
        <w:t>:р</w:t>
      </w:r>
      <w:proofErr w:type="gramEnd"/>
      <w:r w:rsidRPr="002D066F">
        <w:rPr>
          <w:rFonts w:ascii="Times New Roman" w:eastAsia="Times New Roman" w:hAnsi="Times New Roman" w:cs="Times New Roman"/>
          <w:i/>
          <w:iCs/>
          <w:sz w:val="28"/>
          <w:szCs w:val="28"/>
          <w:lang w:eastAsia="ru-RU"/>
        </w:rPr>
        <w:t>одители,воспитатели,дети</w:t>
      </w:r>
      <w:proofErr w:type="spellEnd"/>
      <w:r w:rsidRPr="002D066F">
        <w:rPr>
          <w:rFonts w:ascii="Times New Roman" w:eastAsia="Times New Roman" w:hAnsi="Times New Roman" w:cs="Times New Roman"/>
          <w:i/>
          <w:iCs/>
          <w:sz w:val="28"/>
          <w:szCs w:val="28"/>
          <w:lang w:eastAsia="ru-RU"/>
        </w:rPr>
        <w:t>.</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b/>
          <w:bCs/>
          <w:sz w:val="28"/>
          <w:szCs w:val="28"/>
          <w:lang w:eastAsia="ru-RU"/>
        </w:rPr>
        <w:t>Цель:</w:t>
      </w:r>
      <w:r w:rsidRPr="002D066F">
        <w:rPr>
          <w:rFonts w:ascii="Times New Roman" w:eastAsia="Times New Roman" w:hAnsi="Times New Roman" w:cs="Times New Roman"/>
          <w:sz w:val="28"/>
          <w:szCs w:val="28"/>
          <w:lang w:eastAsia="ru-RU"/>
        </w:rPr>
        <w:t> популяризация семейного досуга родителей и детей посредством совместного творчества.</w:t>
      </w:r>
      <w:r w:rsidRPr="002D066F">
        <w:rPr>
          <w:rFonts w:ascii="Times New Roman" w:eastAsia="Times New Roman" w:hAnsi="Times New Roman" w:cs="Times New Roman"/>
          <w:sz w:val="28"/>
          <w:szCs w:val="28"/>
          <w:lang w:eastAsia="ru-RU"/>
        </w:rPr>
        <w:br/>
      </w:r>
      <w:r w:rsidRPr="002D066F">
        <w:rPr>
          <w:rFonts w:ascii="Times New Roman" w:eastAsia="Times New Roman" w:hAnsi="Times New Roman" w:cs="Times New Roman"/>
          <w:b/>
          <w:bCs/>
          <w:sz w:val="28"/>
          <w:szCs w:val="28"/>
          <w:lang w:eastAsia="ru-RU"/>
        </w:rPr>
        <w:t>Задачи:</w:t>
      </w:r>
      <w:r w:rsidRPr="002D066F">
        <w:rPr>
          <w:rFonts w:ascii="Times New Roman" w:eastAsia="Times New Roman" w:hAnsi="Times New Roman" w:cs="Times New Roman"/>
          <w:sz w:val="28"/>
          <w:szCs w:val="28"/>
          <w:lang w:eastAsia="ru-RU"/>
        </w:rPr>
        <w:t> </w:t>
      </w:r>
      <w:r w:rsidRPr="002D066F">
        <w:rPr>
          <w:rFonts w:ascii="Times New Roman" w:eastAsia="Times New Roman" w:hAnsi="Times New Roman" w:cs="Times New Roman"/>
          <w:sz w:val="28"/>
          <w:szCs w:val="28"/>
          <w:lang w:eastAsia="ru-RU"/>
        </w:rPr>
        <w:br/>
        <w:t>* формировать у родителей чувства ответственности за развитие творческих способностей у детей; </w:t>
      </w:r>
      <w:r w:rsidRPr="002D066F">
        <w:rPr>
          <w:rFonts w:ascii="Times New Roman" w:eastAsia="Times New Roman" w:hAnsi="Times New Roman" w:cs="Times New Roman"/>
          <w:sz w:val="28"/>
          <w:szCs w:val="28"/>
          <w:lang w:eastAsia="ru-RU"/>
        </w:rPr>
        <w:br/>
        <w:t>* дать возможность ВСЕМ мамам и папам узнать о новых техниках и способах аппликации,</w:t>
      </w:r>
      <w:r w:rsidRPr="002D066F">
        <w:rPr>
          <w:rFonts w:ascii="Times New Roman" w:eastAsia="Times New Roman" w:hAnsi="Times New Roman" w:cs="Times New Roman"/>
          <w:sz w:val="28"/>
          <w:szCs w:val="28"/>
          <w:lang w:eastAsia="ru-RU"/>
        </w:rPr>
        <w:br/>
        <w:t>* развивать интерес к познанию своего ребенка, содействовать активному взаимодействию с ним;</w:t>
      </w:r>
      <w:r w:rsidRPr="002D066F">
        <w:rPr>
          <w:rFonts w:ascii="Times New Roman" w:eastAsia="Times New Roman" w:hAnsi="Times New Roman" w:cs="Times New Roman"/>
          <w:sz w:val="28"/>
          <w:szCs w:val="28"/>
          <w:lang w:eastAsia="ru-RU"/>
        </w:rPr>
        <w:br/>
        <w:t>* совершенствовать работу по приобщению родителей к совместным занятиям с детьми по аппликации; </w:t>
      </w:r>
      <w:r w:rsidRPr="002D066F">
        <w:rPr>
          <w:rFonts w:ascii="Times New Roman" w:eastAsia="Times New Roman" w:hAnsi="Times New Roman" w:cs="Times New Roman"/>
          <w:sz w:val="28"/>
          <w:szCs w:val="28"/>
          <w:lang w:eastAsia="ru-RU"/>
        </w:rPr>
        <w:br/>
        <w:t>* эмоционально сблизить всех участников образовательного процесса, организация их общения в неформальной обстановке.</w:t>
      </w:r>
      <w:r w:rsidRPr="002D066F">
        <w:rPr>
          <w:rFonts w:ascii="Times New Roman" w:eastAsia="Times New Roman" w:hAnsi="Times New Roman" w:cs="Times New Roman"/>
          <w:sz w:val="28"/>
          <w:szCs w:val="28"/>
          <w:lang w:eastAsia="ru-RU"/>
        </w:rPr>
        <w:br/>
        <w:t>Предварительная работа: анкетирование родителей (приложения №1), консультации, создание презентации.</w:t>
      </w:r>
      <w:r w:rsidRPr="002D066F">
        <w:rPr>
          <w:rFonts w:ascii="Times New Roman" w:eastAsia="Times New Roman" w:hAnsi="Times New Roman" w:cs="Times New Roman"/>
          <w:sz w:val="28"/>
          <w:szCs w:val="28"/>
          <w:lang w:eastAsia="ru-RU"/>
        </w:rPr>
        <w:br/>
        <w:t>Оборудование: мультимедиа, листы картона</w:t>
      </w:r>
      <w:proofErr w:type="gramStart"/>
      <w:r w:rsidRPr="002D066F">
        <w:rPr>
          <w:rFonts w:ascii="Times New Roman" w:eastAsia="Times New Roman" w:hAnsi="Times New Roman" w:cs="Times New Roman"/>
          <w:sz w:val="28"/>
          <w:szCs w:val="28"/>
          <w:lang w:eastAsia="ru-RU"/>
        </w:rPr>
        <w:t xml:space="preserve"> А</w:t>
      </w:r>
      <w:proofErr w:type="gramEnd"/>
      <w:r w:rsidRPr="002D066F">
        <w:rPr>
          <w:rFonts w:ascii="Times New Roman" w:eastAsia="Times New Roman" w:hAnsi="Times New Roman" w:cs="Times New Roman"/>
          <w:sz w:val="28"/>
          <w:szCs w:val="28"/>
          <w:lang w:eastAsia="ru-RU"/>
        </w:rPr>
        <w:t xml:space="preserve"> 4, клей ПВА, разные виды круп (макароны, греча, пшено, манка), цветная бумага, резанные шерстяные нитки…. </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b/>
          <w:bCs/>
          <w:i/>
          <w:iCs/>
          <w:sz w:val="28"/>
          <w:szCs w:val="28"/>
          <w:u w:val="single"/>
          <w:lang w:eastAsia="ru-RU"/>
        </w:rPr>
      </w:pPr>
      <w:r w:rsidRPr="002D066F">
        <w:rPr>
          <w:rFonts w:ascii="Times New Roman" w:eastAsia="Times New Roman" w:hAnsi="Times New Roman" w:cs="Times New Roman"/>
          <w:b/>
          <w:bCs/>
          <w:sz w:val="28"/>
          <w:szCs w:val="28"/>
          <w:lang w:eastAsia="ru-RU"/>
        </w:rPr>
        <w:t>Ход собрания.</w:t>
      </w:r>
      <w:r w:rsidRPr="002D066F">
        <w:rPr>
          <w:rFonts w:ascii="Times New Roman" w:eastAsia="Times New Roman" w:hAnsi="Times New Roman" w:cs="Times New Roman"/>
          <w:sz w:val="28"/>
          <w:szCs w:val="28"/>
          <w:lang w:eastAsia="ru-RU"/>
        </w:rPr>
        <w:br/>
      </w:r>
      <w:proofErr w:type="spellStart"/>
      <w:r w:rsidRPr="002D066F">
        <w:rPr>
          <w:rFonts w:ascii="Times New Roman" w:eastAsia="Times New Roman" w:hAnsi="Times New Roman" w:cs="Times New Roman"/>
          <w:b/>
          <w:bCs/>
          <w:i/>
          <w:iCs/>
          <w:sz w:val="28"/>
          <w:szCs w:val="28"/>
          <w:u w:val="single"/>
          <w:lang w:eastAsia="ru-RU"/>
        </w:rPr>
        <w:t>I.Теоретическая</w:t>
      </w:r>
      <w:proofErr w:type="spellEnd"/>
      <w:r w:rsidRPr="002D066F">
        <w:rPr>
          <w:rFonts w:ascii="Times New Roman" w:eastAsia="Times New Roman" w:hAnsi="Times New Roman" w:cs="Times New Roman"/>
          <w:b/>
          <w:bCs/>
          <w:i/>
          <w:iCs/>
          <w:sz w:val="28"/>
          <w:szCs w:val="28"/>
          <w:u w:val="single"/>
          <w:lang w:eastAsia="ru-RU"/>
        </w:rPr>
        <w:t xml:space="preserve"> часть.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br/>
        <w:t>-Добрый вечер, уважаемые родители. Тема сегодняшней нашей встречи</w:t>
      </w:r>
      <w:proofErr w:type="gramStart"/>
      <w:r w:rsidRPr="002D066F">
        <w:rPr>
          <w:rFonts w:ascii="Times New Roman" w:eastAsia="Times New Roman" w:hAnsi="Times New Roman" w:cs="Times New Roman"/>
          <w:sz w:val="28"/>
          <w:szCs w:val="28"/>
          <w:lang w:eastAsia="ru-RU"/>
        </w:rPr>
        <w:t>«Р</w:t>
      </w:r>
      <w:proofErr w:type="gramEnd"/>
      <w:r w:rsidRPr="002D066F">
        <w:rPr>
          <w:rFonts w:ascii="Times New Roman" w:eastAsia="Times New Roman" w:hAnsi="Times New Roman" w:cs="Times New Roman"/>
          <w:sz w:val="28"/>
          <w:szCs w:val="28"/>
          <w:lang w:eastAsia="ru-RU"/>
        </w:rPr>
        <w:t>азвитие творческих способностей у детей».</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br/>
        <w:t>Проведённое недавно анкетирование показало, что Вам недостаёт знаний, как развивать творческие способности своих детей, но есть огромное желание добиться этого. Считается, что каждый ребёнок имеет от природы все способности, чтобы овладеть любым делом, любой профессией. В современном мире творчество ценится очень высоко. </w:t>
      </w:r>
      <w:r w:rsidRPr="002D066F">
        <w:rPr>
          <w:rFonts w:ascii="Times New Roman" w:eastAsia="Times New Roman" w:hAnsi="Times New Roman" w:cs="Times New Roman"/>
          <w:sz w:val="28"/>
          <w:szCs w:val="28"/>
          <w:lang w:eastAsia="ru-RU"/>
        </w:rPr>
        <w:br/>
        <w:t>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Стоит особенно отметить, что развитие творческих способностей необходимо для каждого ребенка.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r w:rsidRPr="002D066F">
        <w:rPr>
          <w:rFonts w:ascii="Times New Roman" w:eastAsia="Times New Roman" w:hAnsi="Times New Roman" w:cs="Times New Roman"/>
          <w:sz w:val="28"/>
          <w:szCs w:val="28"/>
          <w:lang w:eastAsia="ru-RU"/>
        </w:rPr>
        <w:br/>
        <w:t>Зачем нужно развивать творческие способности?</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lastRenderedPageBreak/>
        <w:t>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roofErr w:type="gramStart"/>
      <w:r w:rsidRPr="002D066F">
        <w:rPr>
          <w:rFonts w:ascii="Times New Roman" w:eastAsia="Times New Roman" w:hAnsi="Times New Roman" w:cs="Times New Roman"/>
          <w:sz w:val="28"/>
          <w:szCs w:val="28"/>
          <w:lang w:eastAsia="ru-RU"/>
        </w:rPr>
        <w:t>Конечно, у каждого ребенка творчество проявляется по-разному, у кого-то – в большей степени, у кого-то – в меньшей.</w:t>
      </w:r>
      <w:proofErr w:type="gramEnd"/>
      <w:r w:rsidRPr="002D066F">
        <w:rPr>
          <w:rFonts w:ascii="Times New Roman" w:eastAsia="Times New Roman" w:hAnsi="Times New Roman" w:cs="Times New Roman"/>
          <w:sz w:val="28"/>
          <w:szCs w:val="28"/>
          <w:lang w:eastAsia="ru-RU"/>
        </w:rPr>
        <w:t xml:space="preserve">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r w:rsidRPr="002D066F">
        <w:rPr>
          <w:rFonts w:ascii="Times New Roman" w:eastAsia="Times New Roman" w:hAnsi="Times New Roman" w:cs="Times New Roman"/>
          <w:sz w:val="28"/>
          <w:szCs w:val="28"/>
          <w:lang w:eastAsia="ru-RU"/>
        </w:rPr>
        <w:br/>
        <w:t>Пожалуй, каждому родителю хотелось бы, что бы его ребенок вырос творческой личностью. Ничем не ограниченное воображение, свободный полет фантазии, хорошая интуиция – все эти факторы являются необходимым условием творчества, которое потом преобразовывается в различные открытия и изобретения. Поэтому, если родители хотят видеть свое чадо творческой личностью, они должны стимулировать развитие творческого потенциала у ребенка.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С чего начать?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веселиться или шалить. Они боятся нарушить социальные правила поведения. Однако, прекрасные терапевтические средства, которые могут дать возможность отдохнуть, расслабиться, вдохновиться – это игра, творчество, свободный полет фантазии.</w:t>
      </w:r>
      <w:r w:rsidRPr="002D066F">
        <w:rPr>
          <w:rFonts w:ascii="Times New Roman" w:eastAsia="Times New Roman" w:hAnsi="Times New Roman" w:cs="Times New Roman"/>
          <w:sz w:val="28"/>
          <w:szCs w:val="28"/>
          <w:lang w:eastAsia="ru-RU"/>
        </w:rPr>
        <w:br/>
        <w:t>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Главное – это создание общей атмосферы творчества и радости.</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Подводятся  итоги анкетирования. Рекомендация для родителей: больше времени уделять совместному творчеству с детьми и быть для них примером для подражания.</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Далее родителям предлагается просмотреть презентацию о нетрадиционных видах аппликации, с кратким описанием каждого вида.</w:t>
      </w:r>
    </w:p>
    <w:p w:rsidR="002D066F" w:rsidRDefault="002D066F" w:rsidP="002D066F">
      <w:pPr>
        <w:pBdr>
          <w:bottom w:val="single" w:sz="6" w:space="8" w:color="D6DDB9"/>
        </w:pBdr>
        <w:spacing w:after="0" w:line="240" w:lineRule="auto"/>
        <w:rPr>
          <w:rFonts w:ascii="Times New Roman" w:eastAsia="Times New Roman" w:hAnsi="Times New Roman" w:cs="Times New Roman"/>
          <w:b/>
          <w:bCs/>
          <w:sz w:val="28"/>
          <w:szCs w:val="28"/>
          <w:lang w:eastAsia="ru-RU"/>
        </w:rPr>
      </w:pPr>
      <w:r w:rsidRPr="002D066F">
        <w:rPr>
          <w:rFonts w:ascii="Times New Roman" w:eastAsia="Times New Roman" w:hAnsi="Times New Roman" w:cs="Times New Roman"/>
          <w:b/>
          <w:bCs/>
          <w:sz w:val="28"/>
          <w:szCs w:val="28"/>
          <w:lang w:eastAsia="ru-RU"/>
        </w:rPr>
        <w:t>II Практическая часть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Как вы думаете, в каких видах деятельности может развиваться творчество детей?</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Изобразительная деятельность – лепка, аппликация, рисование</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театрализованная деятельность,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lastRenderedPageBreak/>
        <w:t>-музыка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-чтение</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конструктивная деятельность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Родители на практике попробуют раскрыть свои творческие способности в разных видах нетрадиционной аппликации.</w:t>
      </w:r>
    </w:p>
    <w:p w:rsidR="002D066F" w:rsidRDefault="002D066F" w:rsidP="002D066F">
      <w:pPr>
        <w:pBdr>
          <w:bottom w:val="single" w:sz="6" w:space="8" w:color="D6DDB9"/>
        </w:pBdr>
        <w:spacing w:after="0" w:line="240" w:lineRule="auto"/>
        <w:rPr>
          <w:rFonts w:ascii="Times New Roman" w:eastAsia="Times New Roman" w:hAnsi="Times New Roman" w:cs="Times New Roman"/>
          <w:b/>
          <w:bCs/>
          <w:sz w:val="28"/>
          <w:szCs w:val="28"/>
          <w:lang w:eastAsia="ru-RU"/>
        </w:rPr>
      </w:pPr>
      <w:r w:rsidRPr="002D066F">
        <w:rPr>
          <w:rFonts w:ascii="Times New Roman" w:eastAsia="Times New Roman" w:hAnsi="Times New Roman" w:cs="Times New Roman"/>
          <w:b/>
          <w:bCs/>
          <w:sz w:val="28"/>
          <w:szCs w:val="28"/>
          <w:lang w:eastAsia="ru-RU"/>
        </w:rPr>
        <w:t>III. Итог</w:t>
      </w:r>
    </w:p>
    <w:p w:rsidR="002D066F" w:rsidRDefault="002D066F" w:rsidP="002D066F">
      <w:pPr>
        <w:pBdr>
          <w:bottom w:val="single" w:sz="6" w:space="8" w:color="D6DDB9"/>
        </w:pBdr>
        <w:spacing w:after="0" w:line="240" w:lineRule="auto"/>
        <w:rPr>
          <w:rFonts w:ascii="Times New Roman" w:eastAsia="Times New Roman" w:hAnsi="Times New Roman" w:cs="Times New Roman"/>
          <w:b/>
          <w:bCs/>
          <w:sz w:val="28"/>
          <w:szCs w:val="28"/>
          <w:lang w:eastAsia="ru-RU"/>
        </w:rPr>
      </w:pPr>
      <w:r w:rsidRPr="002D066F">
        <w:rPr>
          <w:rFonts w:ascii="Times New Roman" w:eastAsia="Times New Roman" w:hAnsi="Times New Roman" w:cs="Times New Roman"/>
          <w:b/>
          <w:bCs/>
          <w:sz w:val="28"/>
          <w:szCs w:val="28"/>
          <w:lang w:eastAsia="ru-RU"/>
        </w:rPr>
        <w:t>Создание условий в семье для развития творческих способностей ребенка.</w:t>
      </w:r>
    </w:p>
    <w:p w:rsidR="002D066F" w:rsidRDefault="002D066F" w:rsidP="002D066F">
      <w:pPr>
        <w:pBdr>
          <w:bottom w:val="single" w:sz="6" w:space="8" w:color="D6DDB9"/>
        </w:pBdr>
        <w:spacing w:after="0" w:line="240" w:lineRule="auto"/>
        <w:rPr>
          <w:rFonts w:ascii="Times New Roman" w:eastAsia="Times New Roman" w:hAnsi="Times New Roman" w:cs="Times New Roman"/>
          <w:i/>
          <w:iCs/>
          <w:sz w:val="28"/>
          <w:szCs w:val="28"/>
          <w:u w:val="single"/>
          <w:lang w:eastAsia="ru-RU"/>
        </w:rPr>
      </w:pPr>
      <w:r w:rsidRPr="002D066F">
        <w:rPr>
          <w:rFonts w:ascii="Times New Roman" w:eastAsia="Times New Roman" w:hAnsi="Times New Roman" w:cs="Times New Roman"/>
          <w:i/>
          <w:iCs/>
          <w:sz w:val="28"/>
          <w:szCs w:val="28"/>
          <w:u w:val="single"/>
          <w:lang w:eastAsia="ru-RU"/>
        </w:rPr>
        <w:t>Если Вы хотите воспитать творческую личность и одновременно не забывать о психическом здоровье своих детей, то: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Оставляйте ребенка одного и позволяйте ему, если он того желает, самому заниматься своими делами. Избыток «шефства» может затруднить творчество.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Помогайте ребенку ценить в себе творческую личность. Однако его поведение не должно выходить за рамки приличного (быть недобрым, агрессивным).</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Помогайте ему справляться с разочарованием и сомнением</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Один восточный мудрец сказал: </w:t>
      </w:r>
      <w:r w:rsidRPr="002D066F">
        <w:rPr>
          <w:rFonts w:ascii="Times New Roman" w:eastAsia="Times New Roman" w:hAnsi="Times New Roman" w:cs="Times New Roman"/>
          <w:b/>
          <w:bCs/>
          <w:i/>
          <w:iCs/>
          <w:sz w:val="28"/>
          <w:szCs w:val="28"/>
          <w:lang w:eastAsia="ru-RU"/>
        </w:rPr>
        <w:t>«Ребёнок – это не сосуд, который надо наполнить, а огонь, который надо зажечь»</w:t>
      </w:r>
      <w:r w:rsidRPr="002D066F">
        <w:rPr>
          <w:rFonts w:ascii="Times New Roman" w:eastAsia="Times New Roman" w:hAnsi="Times New Roman" w:cs="Times New Roman"/>
          <w:sz w:val="28"/>
          <w:szCs w:val="28"/>
          <w:lang w:eastAsia="ru-RU"/>
        </w:rPr>
        <w:t>. Этой мудростью и следует руководствоваться при воспитании своего ребенка.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BD373C" w:rsidRDefault="00BD373C"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lastRenderedPageBreak/>
        <w:t>Приложение 1</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Анкета является анонимной, подписывать ее не нужно. Заранее благодарим за участие в анкетировании.</w:t>
      </w:r>
    </w:p>
    <w:p w:rsidR="002D066F" w:rsidRDefault="002D066F" w:rsidP="002D066F">
      <w:pPr>
        <w:pBdr>
          <w:bottom w:val="single" w:sz="6" w:space="8" w:color="D6DDB9"/>
        </w:pBdr>
        <w:spacing w:after="0" w:line="240" w:lineRule="auto"/>
        <w:jc w:val="center"/>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Анкета.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D066F">
        <w:rPr>
          <w:rFonts w:ascii="Times New Roman" w:eastAsia="Times New Roman" w:hAnsi="Times New Roman" w:cs="Times New Roman"/>
          <w:sz w:val="28"/>
          <w:szCs w:val="28"/>
          <w:lang w:eastAsia="ru-RU"/>
        </w:rPr>
        <w:t>Как Вы считаете, у каждого ли  человека развито творчество?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Да, конечно.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Затрудняюсь ответить.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Нет, не у каждого.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2.   Развито ли творчество у Вашего ребенка?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xml:space="preserve">А.  Да, есть (указать </w:t>
      </w:r>
      <w:proofErr w:type="gramStart"/>
      <w:r w:rsidRPr="002D066F">
        <w:rPr>
          <w:rFonts w:ascii="Times New Roman" w:eastAsia="Times New Roman" w:hAnsi="Times New Roman" w:cs="Times New Roman"/>
          <w:sz w:val="28"/>
          <w:szCs w:val="28"/>
          <w:lang w:eastAsia="ru-RU"/>
        </w:rPr>
        <w:t>какие</w:t>
      </w:r>
      <w:proofErr w:type="gramEnd"/>
      <w:r w:rsidRPr="002D066F">
        <w:rPr>
          <w:rFonts w:ascii="Times New Roman" w:eastAsia="Times New Roman" w:hAnsi="Times New Roman" w:cs="Times New Roman"/>
          <w:sz w:val="28"/>
          <w:szCs w:val="28"/>
          <w:lang w:eastAsia="ru-RU"/>
        </w:rPr>
        <w:t>).</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Возможно есть, но пока не проявились.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Нет.</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3.   Может ли семья помочь в развитии творчества у  ребенка?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Да, конечно.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Затрудняюсь ответить.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Не может, это должны делать специалисты.</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4.   Какую помощь может оказать детский сад в развитии творчества  ребенка?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Консультативную.</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Организовать кружки и секции.</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Ваш вариант ответа.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5.  У Вашего ребенка есть личное пространство для занятия творчеством?</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Конечно есть.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Частично.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Нет. Мы не можем себе этого позволить.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6. На что должна обращать внимание семья при развитии способностей ребенка?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На рекомендации педагогов.</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Советы родных и знакомых.</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Желание самого ребенка.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Г.  Модные тенденции в развитии детей.</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Д.  Другой вариант ответа.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xml:space="preserve">7.   Часто ли </w:t>
      </w:r>
      <w:proofErr w:type="gramStart"/>
      <w:r w:rsidRPr="002D066F">
        <w:rPr>
          <w:rFonts w:ascii="Times New Roman" w:eastAsia="Times New Roman" w:hAnsi="Times New Roman" w:cs="Times New Roman"/>
          <w:sz w:val="28"/>
          <w:szCs w:val="28"/>
          <w:lang w:eastAsia="ru-RU"/>
        </w:rPr>
        <w:t>Вы вместе с ребенком занимаетесь</w:t>
      </w:r>
      <w:proofErr w:type="gramEnd"/>
      <w:r w:rsidRPr="002D066F">
        <w:rPr>
          <w:rFonts w:ascii="Times New Roman" w:eastAsia="Times New Roman" w:hAnsi="Times New Roman" w:cs="Times New Roman"/>
          <w:sz w:val="28"/>
          <w:szCs w:val="28"/>
          <w:lang w:eastAsia="ru-RU"/>
        </w:rPr>
        <w:t xml:space="preserve"> творческими видами деятельности?</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Да, очень часто.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Редко, потому что мало свободного времени.</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Не занимаюсь, потому что считаю, что у моего ребенка не развито  творчество.</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8. Какой из материалов для развития творчества у Вас имеется дома?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xml:space="preserve">А. </w:t>
      </w:r>
      <w:proofErr w:type="gramStart"/>
      <w:r w:rsidRPr="002D066F">
        <w:rPr>
          <w:rFonts w:ascii="Times New Roman" w:eastAsia="Times New Roman" w:hAnsi="Times New Roman" w:cs="Times New Roman"/>
          <w:sz w:val="28"/>
          <w:szCs w:val="28"/>
          <w:lang w:eastAsia="ru-RU"/>
        </w:rPr>
        <w:t>Традиционный</w:t>
      </w:r>
      <w:proofErr w:type="gramEnd"/>
      <w:r w:rsidRPr="002D066F">
        <w:rPr>
          <w:rFonts w:ascii="Times New Roman" w:eastAsia="Times New Roman" w:hAnsi="Times New Roman" w:cs="Times New Roman"/>
          <w:sz w:val="28"/>
          <w:szCs w:val="28"/>
          <w:lang w:eastAsia="ru-RU"/>
        </w:rPr>
        <w:t xml:space="preserve">  (карандаши, фломастеры, гуашь, акварель)</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proofErr w:type="gramStart"/>
      <w:r w:rsidRPr="002D066F">
        <w:rPr>
          <w:rFonts w:ascii="Times New Roman" w:eastAsia="Times New Roman" w:hAnsi="Times New Roman" w:cs="Times New Roman"/>
          <w:sz w:val="28"/>
          <w:szCs w:val="28"/>
          <w:lang w:eastAsia="ru-RU"/>
        </w:rPr>
        <w:t xml:space="preserve">Б. Нетрадиционный (Акриловые краски, песок, глина, </w:t>
      </w:r>
      <w:proofErr w:type="gramEnd"/>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D066F">
        <w:rPr>
          <w:rFonts w:ascii="Times New Roman" w:eastAsia="Times New Roman" w:hAnsi="Times New Roman" w:cs="Times New Roman"/>
          <w:sz w:val="28"/>
          <w:szCs w:val="28"/>
          <w:lang w:eastAsia="ru-RU"/>
        </w:rPr>
        <w:t xml:space="preserve">осковые мелки </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Другие материалы.</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lastRenderedPageBreak/>
        <w:t>9. Если Ваш ребенок, занимаясь творчеством, испортит что- то из домашнего интерьера? Ваша реакция.      </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Ругать не буду, но объясню, что этого больше делать нельзя.</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Рассмеюсь, но уберу все материалы подальше.</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Поругаю.</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Г. Не знаю</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Pr="002D066F">
        <w:rPr>
          <w:rFonts w:ascii="Times New Roman" w:eastAsia="Times New Roman" w:hAnsi="Times New Roman" w:cs="Times New Roman"/>
          <w:sz w:val="28"/>
          <w:szCs w:val="28"/>
          <w:lang w:eastAsia="ru-RU"/>
        </w:rPr>
        <w:t>Откуда Вы получаете информацию о развитии творчества у детей?</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Из интернета.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В детском саду от воспитателей.</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Из литературы.</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Г. От знакомых.</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Д. Другой вариант ответа.</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11. Если Вам нравится одно из направлений творчества, а Вашему ребенку нет. Ваши действия?</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Объясню всю красоту этого направления</w:t>
      </w:r>
    </w:p>
    <w:p w:rsidR="002D066F" w:rsidRDefault="002D066F" w:rsidP="002D066F">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Прислушаюсь к желанию ребенка.</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Настою на своем.</w:t>
      </w:r>
    </w:p>
    <w:p w:rsidR="00BD373C" w:rsidRDefault="00BD373C" w:rsidP="00BD373C">
      <w:pPr>
        <w:pBdr>
          <w:bottom w:val="single" w:sz="6" w:space="8" w:color="D6DDB9"/>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D066F" w:rsidRPr="002D066F">
        <w:rPr>
          <w:rFonts w:ascii="Times New Roman" w:eastAsia="Times New Roman" w:hAnsi="Times New Roman" w:cs="Times New Roman"/>
          <w:sz w:val="28"/>
          <w:szCs w:val="28"/>
          <w:lang w:eastAsia="ru-RU"/>
        </w:rPr>
        <w:t>. Другое.</w:t>
      </w:r>
    </w:p>
    <w:p w:rsidR="00BD373C" w:rsidRDefault="00BD373C" w:rsidP="00BD373C">
      <w:pPr>
        <w:pBdr>
          <w:bottom w:val="single" w:sz="6" w:space="8" w:color="D6DDB9"/>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2D066F" w:rsidRPr="002D066F">
        <w:rPr>
          <w:rFonts w:ascii="Times New Roman" w:eastAsia="Times New Roman" w:hAnsi="Times New Roman" w:cs="Times New Roman"/>
          <w:sz w:val="28"/>
          <w:szCs w:val="28"/>
          <w:lang w:eastAsia="ru-RU"/>
        </w:rPr>
        <w:t>Отражает ли Ваш ребенок свои впечатления в разных видах деятельности, проявляя при этом инициативу, творчество?</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Да, отражает</w:t>
      </w:r>
      <w:proofErr w:type="gramStart"/>
      <w:r w:rsidRPr="002D066F">
        <w:rPr>
          <w:rFonts w:ascii="Times New Roman" w:eastAsia="Times New Roman" w:hAnsi="Times New Roman" w:cs="Times New Roman"/>
          <w:sz w:val="28"/>
          <w:szCs w:val="28"/>
          <w:lang w:eastAsia="ru-RU"/>
        </w:rPr>
        <w:t xml:space="preserve"> .</w:t>
      </w:r>
      <w:proofErr w:type="gramEnd"/>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Возможно есть, но пока не так явно.</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Нет.</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13.Изобретает ли собственные игры и развлечения?</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Да, часто.</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 xml:space="preserve"> Б. Иногда</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Нет, не замеча</w:t>
      </w:r>
      <w:proofErr w:type="gramStart"/>
      <w:r w:rsidRPr="002D066F">
        <w:rPr>
          <w:rFonts w:ascii="Times New Roman" w:eastAsia="Times New Roman" w:hAnsi="Times New Roman" w:cs="Times New Roman"/>
          <w:sz w:val="28"/>
          <w:szCs w:val="28"/>
          <w:lang w:eastAsia="ru-RU"/>
        </w:rPr>
        <w:t>л(</w:t>
      </w:r>
      <w:proofErr w:type="gramEnd"/>
      <w:r w:rsidRPr="002D066F">
        <w:rPr>
          <w:rFonts w:ascii="Times New Roman" w:eastAsia="Times New Roman" w:hAnsi="Times New Roman" w:cs="Times New Roman"/>
          <w:sz w:val="28"/>
          <w:szCs w:val="28"/>
          <w:lang w:eastAsia="ru-RU"/>
        </w:rPr>
        <w:t>а)</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14.У Вас лично развито творчество?</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Да, я творческий человек.</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Есть немного.</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В. Нет вообще.</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15.Помогали ли Вам родители развивать Ваше творчество?</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А. Да, помогали</w:t>
      </w:r>
    </w:p>
    <w:p w:rsidR="00BD373C" w:rsidRDefault="002D066F" w:rsidP="00BD373C">
      <w:pPr>
        <w:pBdr>
          <w:bottom w:val="single" w:sz="6" w:space="8" w:color="D6DDB9"/>
        </w:pBdr>
        <w:spacing w:after="0" w:line="240" w:lineRule="auto"/>
        <w:rPr>
          <w:rFonts w:ascii="Times New Roman" w:eastAsia="Times New Roman" w:hAnsi="Times New Roman" w:cs="Times New Roman"/>
          <w:sz w:val="28"/>
          <w:szCs w:val="28"/>
          <w:lang w:eastAsia="ru-RU"/>
        </w:rPr>
      </w:pPr>
      <w:r w:rsidRPr="002D066F">
        <w:rPr>
          <w:rFonts w:ascii="Times New Roman" w:eastAsia="Times New Roman" w:hAnsi="Times New Roman" w:cs="Times New Roman"/>
          <w:sz w:val="28"/>
          <w:szCs w:val="28"/>
          <w:lang w:eastAsia="ru-RU"/>
        </w:rPr>
        <w:t>Б. Да помогали, но мне кажется не в том направлении</w:t>
      </w:r>
    </w:p>
    <w:p w:rsidR="00DE7E6A" w:rsidRPr="002D066F" w:rsidRDefault="002D066F" w:rsidP="00BD373C">
      <w:pPr>
        <w:pBdr>
          <w:bottom w:val="single" w:sz="6" w:space="8" w:color="D6DDB9"/>
        </w:pBdr>
        <w:spacing w:after="0" w:line="240" w:lineRule="auto"/>
        <w:rPr>
          <w:rFonts w:ascii="Times New Roman" w:hAnsi="Times New Roman" w:cs="Times New Roman"/>
          <w:sz w:val="28"/>
          <w:szCs w:val="28"/>
        </w:rPr>
      </w:pPr>
      <w:r w:rsidRPr="002D066F">
        <w:rPr>
          <w:rFonts w:ascii="Times New Roman" w:eastAsia="Times New Roman" w:hAnsi="Times New Roman" w:cs="Times New Roman"/>
          <w:sz w:val="28"/>
          <w:szCs w:val="28"/>
          <w:lang w:eastAsia="ru-RU"/>
        </w:rPr>
        <w:t>В. Нет. У них не было возможности</w:t>
      </w:r>
    </w:p>
    <w:sectPr w:rsidR="00DE7E6A" w:rsidRPr="002D066F" w:rsidSect="00DE7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C56"/>
    <w:multiLevelType w:val="multilevel"/>
    <w:tmpl w:val="6F9E98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F6945"/>
    <w:multiLevelType w:val="multilevel"/>
    <w:tmpl w:val="7F80C4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9A7CA5"/>
    <w:multiLevelType w:val="multilevel"/>
    <w:tmpl w:val="28B6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66F"/>
    <w:rsid w:val="000364B9"/>
    <w:rsid w:val="002D066F"/>
    <w:rsid w:val="00927FB5"/>
    <w:rsid w:val="00BD373C"/>
    <w:rsid w:val="00DE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6A"/>
  </w:style>
  <w:style w:type="paragraph" w:styleId="1">
    <w:name w:val="heading 1"/>
    <w:basedOn w:val="a"/>
    <w:link w:val="10"/>
    <w:uiPriority w:val="9"/>
    <w:qFormat/>
    <w:rsid w:val="002D0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66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D066F"/>
  </w:style>
  <w:style w:type="paragraph" w:customStyle="1" w:styleId="c4">
    <w:name w:val="c4"/>
    <w:basedOn w:val="a"/>
    <w:rsid w:val="002D0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D066F"/>
  </w:style>
  <w:style w:type="character" w:customStyle="1" w:styleId="c6">
    <w:name w:val="c6"/>
    <w:basedOn w:val="a0"/>
    <w:rsid w:val="002D066F"/>
  </w:style>
  <w:style w:type="character" w:customStyle="1" w:styleId="c1">
    <w:name w:val="c1"/>
    <w:basedOn w:val="a0"/>
    <w:rsid w:val="002D066F"/>
  </w:style>
  <w:style w:type="paragraph" w:customStyle="1" w:styleId="c12">
    <w:name w:val="c12"/>
    <w:basedOn w:val="a"/>
    <w:rsid w:val="002D0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D0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D0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D0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D066F"/>
  </w:style>
  <w:style w:type="character" w:customStyle="1" w:styleId="c9">
    <w:name w:val="c9"/>
    <w:basedOn w:val="a0"/>
    <w:rsid w:val="002D066F"/>
  </w:style>
  <w:style w:type="character" w:customStyle="1" w:styleId="c0">
    <w:name w:val="c0"/>
    <w:basedOn w:val="a0"/>
    <w:rsid w:val="002D066F"/>
  </w:style>
</w:styles>
</file>

<file path=word/webSettings.xml><?xml version="1.0" encoding="utf-8"?>
<w:webSettings xmlns:r="http://schemas.openxmlformats.org/officeDocument/2006/relationships" xmlns:w="http://schemas.openxmlformats.org/wordprocessingml/2006/main">
  <w:divs>
    <w:div w:id="591351619">
      <w:bodyDiv w:val="1"/>
      <w:marLeft w:val="0"/>
      <w:marRight w:val="0"/>
      <w:marTop w:val="0"/>
      <w:marBottom w:val="0"/>
      <w:divBdr>
        <w:top w:val="none" w:sz="0" w:space="0" w:color="auto"/>
        <w:left w:val="none" w:sz="0" w:space="0" w:color="auto"/>
        <w:bottom w:val="none" w:sz="0" w:space="0" w:color="auto"/>
        <w:right w:val="none" w:sz="0" w:space="0" w:color="auto"/>
      </w:divBdr>
    </w:div>
    <w:div w:id="156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2019-02-19T18:49:00Z</cp:lastPrinted>
  <dcterms:created xsi:type="dcterms:W3CDTF">2019-02-19T18:35:00Z</dcterms:created>
  <dcterms:modified xsi:type="dcterms:W3CDTF">2019-02-19T19:43:00Z</dcterms:modified>
</cp:coreProperties>
</file>